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黑体_GBK" w:hAnsi="Calibri" w:eastAsia="方正黑体_GBK" w:cs="宋体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ind w:firstLine="240"/>
        <w:jc w:val="center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小标宋_GBK" w:hAnsi="Calibri" w:eastAsia="方正小标宋_GBK" w:cs="宋体"/>
          <w:kern w:val="0"/>
          <w:sz w:val="44"/>
          <w:szCs w:val="44"/>
        </w:rPr>
        <w:t>确 认 文 书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ind w:firstLine="36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重庆渝东卫生学校：</w:t>
      </w:r>
    </w:p>
    <w:p>
      <w:pPr>
        <w:widowControl/>
        <w:shd w:val="clear" w:color="auto" w:fill="FFFFFF"/>
        <w:ind w:firstLine="60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 我单位自愿参加贵单位“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                      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”竞争性发包，对贵单位在“垫江县卫生和健康委员会网”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专栏发出的该工程竞争性发包公告及相关的补遗资料、通知等全部内容予以确认，并按其要求提交竞标文件。</w:t>
      </w:r>
    </w:p>
    <w:p>
      <w:pPr>
        <w:widowControl/>
        <w:shd w:val="clear" w:color="auto" w:fill="FFFFFF"/>
        <w:ind w:firstLine="60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我公司保证提交的竞标资料完整、录入的信息准确无误，保证本项目中标后绝不转包给挂靠公司，一旦发现、查实我公司有转包挂靠行为，自愿承担违约责任或违约金。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ind w:firstLine="60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竞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争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单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位：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        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（盖单位公章）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ind w:firstLine="60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法定代表人：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      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（签字）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wordWrap w:val="0"/>
        <w:ind w:right="600" w:firstLine="600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kern w:val="0"/>
          <w:sz w:val="30"/>
          <w:szCs w:val="30"/>
        </w:rPr>
        <w:t xml:space="preserve">                              </w:t>
      </w:r>
    </w:p>
    <w:p>
      <w:pPr>
        <w:widowControl/>
        <w:shd w:val="clear" w:color="auto" w:fill="FFFFFF"/>
        <w:wordWrap w:val="0"/>
        <w:ind w:right="600" w:firstLine="4500" w:firstLineChars="150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30"/>
          <w:szCs w:val="30"/>
        </w:rPr>
        <w:t> 201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</w:rPr>
        <w:t>9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年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月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日</w:t>
      </w:r>
    </w:p>
    <w:p>
      <w:pPr>
        <w:widowControl/>
        <w:shd w:val="clear" w:color="auto" w:fill="FFFFFF"/>
        <w:ind w:firstLine="360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ind w:firstLine="360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ind w:firstLine="360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ind w:firstLine="360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ind w:firstLine="360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spacing w:line="580" w:lineRule="atLeast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B4D"/>
    <w:rsid w:val="0001711A"/>
    <w:rsid w:val="0004423A"/>
    <w:rsid w:val="00063D81"/>
    <w:rsid w:val="00102D1F"/>
    <w:rsid w:val="00107C04"/>
    <w:rsid w:val="00147C4E"/>
    <w:rsid w:val="00150252"/>
    <w:rsid w:val="001C04C3"/>
    <w:rsid w:val="001F486E"/>
    <w:rsid w:val="00215534"/>
    <w:rsid w:val="002941F2"/>
    <w:rsid w:val="002F0D7A"/>
    <w:rsid w:val="003070AA"/>
    <w:rsid w:val="00347602"/>
    <w:rsid w:val="0038521F"/>
    <w:rsid w:val="003C2B69"/>
    <w:rsid w:val="004129F3"/>
    <w:rsid w:val="005E1D67"/>
    <w:rsid w:val="00616580"/>
    <w:rsid w:val="006C6E18"/>
    <w:rsid w:val="007073C2"/>
    <w:rsid w:val="00745B9D"/>
    <w:rsid w:val="007775D0"/>
    <w:rsid w:val="00791736"/>
    <w:rsid w:val="007945F2"/>
    <w:rsid w:val="008858FF"/>
    <w:rsid w:val="00897B4D"/>
    <w:rsid w:val="009A7E74"/>
    <w:rsid w:val="00A54558"/>
    <w:rsid w:val="00C01A23"/>
    <w:rsid w:val="00CF7C77"/>
    <w:rsid w:val="00DA26FB"/>
    <w:rsid w:val="00E20B73"/>
    <w:rsid w:val="00E739C6"/>
    <w:rsid w:val="00E91E3A"/>
    <w:rsid w:val="00EB371F"/>
    <w:rsid w:val="00EB40A7"/>
    <w:rsid w:val="5FFA35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5EB0D9-23AA-42A3-BD28-1EC957176B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583</Words>
  <Characters>3324</Characters>
  <Lines>27</Lines>
  <Paragraphs>7</Paragraphs>
  <TotalTime>156</TotalTime>
  <ScaleCrop>false</ScaleCrop>
  <LinksUpToDate>false</LinksUpToDate>
  <CharactersWithSpaces>3900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2019-03-07T01:18:00Z</dcterms:created>
  <dc:creator>微软用户</dc:creator>
  <cp:lastModifiedBy>Administrator</cp:lastModifiedBy>
  <dcterms:modified xsi:type="dcterms:W3CDTF">2019-03-27T08:03:03Z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