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80" w:lineRule="atLeast"/>
        <w:ind w:firstLine="238"/>
        <w:jc w:val="center"/>
        <w:rPr>
          <w:rFonts w:ascii="方正小标宋_GBK" w:hAnsi="Calibri" w:eastAsia="方正小标宋_GBK" w:cs="宋体"/>
          <w:kern w:val="0"/>
          <w:sz w:val="44"/>
          <w:szCs w:val="44"/>
        </w:rPr>
      </w:pPr>
      <w:r>
        <w:rPr>
          <w:rFonts w:hint="eastAsia" w:ascii="方正小标宋_GBK" w:hAnsi="Calibri" w:eastAsia="方正小标宋_GBK" w:cs="宋体"/>
          <w:kern w:val="0"/>
          <w:sz w:val="44"/>
          <w:szCs w:val="44"/>
        </w:rPr>
        <w:t>重庆市渝东卫生学校餐饮中心</w:t>
      </w:r>
    </w:p>
    <w:p>
      <w:pPr>
        <w:widowControl/>
        <w:shd w:val="clear" w:color="auto" w:fill="FFFFFF"/>
        <w:adjustRightInd w:val="0"/>
        <w:snapToGrid w:val="0"/>
        <w:spacing w:line="580" w:lineRule="atLeast"/>
        <w:ind w:firstLine="238"/>
        <w:jc w:val="center"/>
        <w:rPr>
          <w:rFonts w:ascii="方正小标宋_GBK" w:hAnsi="Calibri" w:eastAsia="方正小标宋_GBK" w:cs="宋体"/>
          <w:kern w:val="0"/>
          <w:sz w:val="44"/>
          <w:szCs w:val="44"/>
        </w:rPr>
      </w:pPr>
      <w:r>
        <w:rPr>
          <w:rFonts w:hint="eastAsia" w:ascii="方正小标宋_GBK" w:hAnsi="Calibri" w:eastAsia="方正小标宋_GBK" w:cs="宋体"/>
          <w:kern w:val="0"/>
          <w:sz w:val="44"/>
          <w:szCs w:val="44"/>
        </w:rPr>
        <w:t>传菜机订制及安装竞争性发包公告</w:t>
      </w:r>
    </w:p>
    <w:p>
      <w:pPr>
        <w:widowControl/>
        <w:shd w:val="clear" w:color="auto" w:fill="FFFFFF"/>
        <w:spacing w:line="580" w:lineRule="atLeast"/>
        <w:ind w:firstLine="240"/>
        <w:rPr>
          <w:rFonts w:ascii="Calibri" w:hAnsi="Calibri" w:eastAsia="宋体" w:cs="宋体"/>
          <w:color w:val="4E4D4D"/>
          <w:kern w:val="0"/>
          <w:szCs w:val="21"/>
        </w:rPr>
      </w:pPr>
      <w:r>
        <w:rPr>
          <w:rFonts w:hint="eastAsia" w:ascii="方正仿宋_GBK" w:hAnsi="Calibri" w:eastAsia="方正仿宋_GBK" w:cs="宋体"/>
          <w:color w:val="4E4D4D"/>
          <w:kern w:val="0"/>
          <w:sz w:val="28"/>
          <w:szCs w:val="28"/>
        </w:rPr>
        <w:t> </w:t>
      </w:r>
    </w:p>
    <w:p>
      <w:pPr>
        <w:widowControl/>
        <w:shd w:val="clear" w:color="auto" w:fill="FFFFFF"/>
        <w:spacing w:line="400" w:lineRule="atLeast"/>
        <w:ind w:firstLine="640"/>
        <w:rPr>
          <w:rFonts w:ascii="Calibri" w:hAnsi="Calibri" w:eastAsia="宋体" w:cs="宋体"/>
          <w:b/>
          <w:kern w:val="0"/>
          <w:szCs w:val="21"/>
        </w:rPr>
      </w:pPr>
      <w:r>
        <w:rPr>
          <w:rFonts w:hint="eastAsia" w:ascii="方正仿宋_GBK" w:hAnsi="Calibri" w:eastAsia="方正仿宋_GBK" w:cs="宋体"/>
          <w:b/>
          <w:kern w:val="0"/>
          <w:sz w:val="32"/>
          <w:szCs w:val="32"/>
        </w:rPr>
        <w:t>一、项目概况：</w:t>
      </w:r>
    </w:p>
    <w:p>
      <w:pPr>
        <w:widowControl/>
        <w:shd w:val="clear" w:color="auto" w:fill="FFFFFF"/>
        <w:spacing w:line="400" w:lineRule="atLeast"/>
        <w:ind w:firstLine="640"/>
        <w:rPr>
          <w:rFonts w:ascii="Calibri" w:hAnsi="Calibri" w:eastAsia="宋体" w:cs="宋体"/>
          <w:kern w:val="0"/>
          <w:szCs w:val="21"/>
          <w:u w:val="single"/>
        </w:rPr>
      </w:pPr>
      <w:r>
        <w:rPr>
          <w:rFonts w:hint="eastAsia" w:ascii="方正仿宋_GBK" w:hAnsi="Calibri" w:eastAsia="方正仿宋_GBK" w:cs="宋体"/>
          <w:kern w:val="0"/>
          <w:sz w:val="32"/>
          <w:szCs w:val="32"/>
        </w:rPr>
        <w:t>（一）项目名称：</w:t>
      </w:r>
      <w:r>
        <w:rPr>
          <w:rFonts w:hint="eastAsia" w:ascii="方正仿宋_GBK" w:hAnsi="Calibri" w:eastAsia="方正仿宋_GBK" w:cs="宋体"/>
          <w:kern w:val="0"/>
          <w:sz w:val="32"/>
          <w:szCs w:val="32"/>
          <w:u w:val="single"/>
        </w:rPr>
        <w:t>重庆市渝东卫生学校餐饮中心传菜机订制及安装。</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（二）工程地点：</w:t>
      </w:r>
      <w:r>
        <w:rPr>
          <w:rFonts w:hint="eastAsia" w:ascii="方正仿宋_GBK" w:hAnsi="Calibri" w:eastAsia="方正仿宋_GBK" w:cs="宋体"/>
          <w:kern w:val="0"/>
          <w:sz w:val="32"/>
          <w:szCs w:val="32"/>
          <w:u w:val="single"/>
        </w:rPr>
        <w:t>垫江县桂溪街道桂西大道北段451号</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（三）发包人：</w:t>
      </w:r>
      <w:r>
        <w:rPr>
          <w:rFonts w:hint="eastAsia" w:ascii="方正仿宋_GBK" w:hAnsi="Calibri" w:eastAsia="方正仿宋_GBK" w:cs="宋体"/>
          <w:kern w:val="0"/>
          <w:sz w:val="32"/>
          <w:szCs w:val="32"/>
          <w:u w:val="single"/>
        </w:rPr>
        <w:t>重庆市渝东卫生学校</w:t>
      </w:r>
    </w:p>
    <w:p>
      <w:pPr>
        <w:widowControl/>
        <w:shd w:val="clear" w:color="auto" w:fill="FFFFFF"/>
        <w:spacing w:line="400" w:lineRule="atLeast"/>
        <w:ind w:firstLine="640"/>
        <w:rPr>
          <w:rFonts w:ascii="Calibri" w:hAnsi="Calibri" w:eastAsia="宋体" w:cs="宋体"/>
          <w:b/>
          <w:kern w:val="0"/>
          <w:szCs w:val="21"/>
        </w:rPr>
      </w:pPr>
      <w:r>
        <w:rPr>
          <w:rFonts w:hint="eastAsia" w:ascii="方正仿宋_GBK" w:hAnsi="Calibri" w:eastAsia="方正仿宋_GBK" w:cs="宋体"/>
          <w:b/>
          <w:kern w:val="0"/>
          <w:sz w:val="32"/>
          <w:szCs w:val="32"/>
        </w:rPr>
        <w:t>二、竞价要求：</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（一）实行竞价发包，最低价确定中标人。</w:t>
      </w:r>
    </w:p>
    <w:p>
      <w:pPr>
        <w:spacing w:line="288" w:lineRule="auto"/>
        <w:ind w:firstLine="640" w:firstLineChars="200"/>
        <w:rPr>
          <w:rFonts w:ascii="方正仿宋_GBK" w:hAnsi="Calibri" w:eastAsia="方正仿宋_GBK" w:cs="宋体"/>
          <w:kern w:val="0"/>
          <w:sz w:val="32"/>
          <w:szCs w:val="32"/>
        </w:rPr>
      </w:pPr>
      <w:r>
        <w:rPr>
          <w:rFonts w:hint="eastAsia" w:ascii="方正仿宋_GBK" w:hAnsi="Calibri" w:eastAsia="方正仿宋_GBK" w:cs="宋体"/>
          <w:kern w:val="0"/>
          <w:sz w:val="32"/>
          <w:szCs w:val="32"/>
        </w:rPr>
        <w:t>（二）招标范围：订制安装餐饮中心传菜机一台（含设备安装、调试、维修），具体技术参数详见附件。</w:t>
      </w:r>
    </w:p>
    <w:p>
      <w:pPr>
        <w:widowControl/>
        <w:spacing w:line="594" w:lineRule="exact"/>
        <w:ind w:firstLine="640" w:firstLineChars="200"/>
        <w:rPr>
          <w:rFonts w:ascii="方正仿宋_GBK" w:hAnsi="Calibri" w:eastAsia="方正仿宋_GBK" w:cs="宋体"/>
          <w:kern w:val="0"/>
          <w:sz w:val="32"/>
          <w:szCs w:val="32"/>
        </w:rPr>
      </w:pPr>
      <w:r>
        <w:rPr>
          <w:rFonts w:hint="eastAsia" w:ascii="方正仿宋_GBK" w:hAnsi="Calibri" w:eastAsia="方正仿宋_GBK" w:cs="宋体"/>
          <w:kern w:val="0"/>
          <w:sz w:val="32"/>
          <w:szCs w:val="32"/>
        </w:rPr>
        <w:t>（三）最高限价：竞价人报价为该项目实施的包干价，包括竞价人在合同实施过程中的一切费用。</w:t>
      </w:r>
      <w:r>
        <w:rPr>
          <w:rFonts w:hint="eastAsia" w:ascii="方正仿宋_GBK" w:hAnsi="Calibri" w:eastAsia="方正仿宋_GBK" w:cs="宋体"/>
          <w:kern w:val="0"/>
          <w:sz w:val="32"/>
          <w:szCs w:val="32"/>
          <w:u w:val="single"/>
        </w:rPr>
        <w:t>报价应包含材料、运输、安装、调试、利润及税费等相关所有费用</w:t>
      </w:r>
      <w:r>
        <w:rPr>
          <w:rFonts w:hint="eastAsia" w:asciiTheme="minorEastAsia" w:hAnsiTheme="minorEastAsia"/>
          <w:sz w:val="32"/>
          <w:szCs w:val="32"/>
          <w:u w:val="single"/>
        </w:rPr>
        <w:t>。</w:t>
      </w:r>
      <w:r>
        <w:rPr>
          <w:rFonts w:hint="eastAsia" w:ascii="方正仿宋_GBK" w:hAnsi="Calibri" w:eastAsia="方正仿宋_GBK" w:cs="宋体"/>
          <w:kern w:val="0"/>
          <w:sz w:val="32"/>
          <w:szCs w:val="32"/>
        </w:rPr>
        <w:t>本次竞价最高限价</w:t>
      </w:r>
      <w:r>
        <w:rPr>
          <w:rFonts w:hint="eastAsia" w:ascii="方正仿宋_GBK" w:hAnsi="Calibri" w:eastAsia="方正仿宋_GBK" w:cs="宋体"/>
          <w:kern w:val="0"/>
          <w:sz w:val="32"/>
          <w:szCs w:val="32"/>
          <w:u w:val="single"/>
        </w:rPr>
        <w:t>为人民币19500元，大写（壹万玖仟伍佰元整），结算方式为总价包干</w:t>
      </w:r>
      <w:r>
        <w:rPr>
          <w:rFonts w:hint="eastAsia" w:ascii="方正仿宋_GBK" w:hAnsi="Calibri" w:eastAsia="方正仿宋_GBK" w:cs="宋体"/>
          <w:kern w:val="0"/>
          <w:sz w:val="32"/>
          <w:szCs w:val="32"/>
        </w:rPr>
        <w:t>。投标报价不得高于最高限价，否则为废标。</w:t>
      </w:r>
    </w:p>
    <w:p>
      <w:pPr>
        <w:widowControl/>
        <w:shd w:val="clear" w:color="auto" w:fill="FFFFFF"/>
        <w:spacing w:line="400" w:lineRule="atLeast"/>
        <w:ind w:firstLine="640" w:firstLineChars="200"/>
        <w:rPr>
          <w:rFonts w:ascii="Calibri" w:hAnsi="Calibri" w:eastAsia="宋体" w:cs="宋体"/>
          <w:kern w:val="0"/>
          <w:szCs w:val="21"/>
        </w:rPr>
      </w:pPr>
      <w:r>
        <w:rPr>
          <w:rFonts w:hint="eastAsia" w:ascii="方正仿宋_GBK" w:hAnsi="Calibri" w:eastAsia="方正仿宋_GBK" w:cs="宋体"/>
          <w:kern w:val="0"/>
          <w:sz w:val="32"/>
          <w:szCs w:val="32"/>
        </w:rPr>
        <w:t>（四）本项目由竞标人根据发包人提供的发包公告,结合市场行情进行合理有效报价。</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（五）现场踏勘：不组织现场踏勘，如需踏勘现场请自行前往且费用自理（无论踏勘与否，均视为对施工环境充分了解，一旦中标，任何因忽视或误解施工情况而导致的索赔或工期延长申请将不被批准）。</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b/>
          <w:kern w:val="0"/>
          <w:sz w:val="32"/>
          <w:szCs w:val="32"/>
        </w:rPr>
        <w:t>三、工期要求：</w:t>
      </w:r>
      <w:r>
        <w:rPr>
          <w:rFonts w:hint="eastAsia" w:ascii="方正仿宋_GBK" w:hAnsi="Calibri" w:eastAsia="方正仿宋_GBK" w:cs="宋体"/>
          <w:kern w:val="0"/>
          <w:sz w:val="32"/>
          <w:szCs w:val="32"/>
        </w:rPr>
        <w:t>完成本项目的工作期限为20天。因发包方原因或不可抗力因素致工期顺延外，其它情况工期不予顺延。</w:t>
      </w:r>
    </w:p>
    <w:p>
      <w:pPr>
        <w:widowControl/>
        <w:shd w:val="clear" w:color="auto" w:fill="FFFFFF"/>
        <w:spacing w:line="400" w:lineRule="atLeast"/>
        <w:ind w:firstLine="640"/>
        <w:rPr>
          <w:rFonts w:ascii="方正仿宋_GBK" w:hAnsi="Calibri" w:eastAsia="方正仿宋_GBK" w:cs="宋体"/>
          <w:b/>
          <w:kern w:val="0"/>
          <w:sz w:val="32"/>
          <w:szCs w:val="32"/>
        </w:rPr>
      </w:pPr>
      <w:r>
        <w:rPr>
          <w:rFonts w:hint="eastAsia" w:ascii="方正仿宋_GBK" w:hAnsi="Calibri" w:eastAsia="方正仿宋_GBK" w:cs="宋体"/>
          <w:b/>
          <w:kern w:val="0"/>
          <w:sz w:val="32"/>
          <w:szCs w:val="32"/>
        </w:rPr>
        <w:t>四、竞价须知：</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（一）</w:t>
      </w:r>
      <w:r>
        <w:rPr>
          <w:rFonts w:hint="eastAsia" w:ascii="方正仿宋_GBK" w:hAnsi="方正仿宋_GBK" w:eastAsia="方正仿宋_GBK" w:cs="方正仿宋_GBK"/>
          <w:sz w:val="32"/>
          <w:szCs w:val="32"/>
        </w:rPr>
        <w:t>本项目要求投标人必须具备</w:t>
      </w:r>
      <w:r>
        <w:rPr>
          <w:rFonts w:hint="eastAsia" w:ascii="方正仿宋_GBK" w:hAnsi="方正仿宋_GBK" w:eastAsia="方正仿宋_GBK" w:cs="方正仿宋_GBK"/>
          <w:sz w:val="32"/>
          <w:szCs w:val="32"/>
          <w:u w:val="single"/>
        </w:rPr>
        <w:t>工商行政管理部门许可的厨房设备生产、销售、安装、维修</w:t>
      </w:r>
      <w:r>
        <w:rPr>
          <w:rFonts w:hint="eastAsia" w:ascii="方正仿宋_GBK" w:hAnsi="方正仿宋_GBK" w:eastAsia="方正仿宋_GBK" w:cs="方正仿宋_GBK"/>
          <w:sz w:val="32"/>
          <w:szCs w:val="32"/>
        </w:rPr>
        <w:t>资质。</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（二）参与竞价人应提交单位以下合法有效的资料：</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1.法定代表人参与竞价的，提交法定代表人身份证明书、法定代表人身份证原件及复印件；委托代理人参与竞价的，提交法定代表人身份证明加盖鲜章的复印件、法定代表人签字盖章的授权委托书（格式附后）、投标人身份证原件及加盖鲜章的复印件。</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2.资质证书复印件并加盖鲜章。</w:t>
      </w:r>
    </w:p>
    <w:p>
      <w:pPr>
        <w:widowControl/>
        <w:shd w:val="clear" w:color="auto" w:fill="FFFFFF"/>
        <w:spacing w:line="400" w:lineRule="atLeast"/>
        <w:ind w:firstLine="640"/>
        <w:rPr>
          <w:rFonts w:ascii="方正仿宋_GBK" w:hAnsi="Calibri" w:eastAsia="方正仿宋_GBK" w:cs="宋体"/>
          <w:kern w:val="0"/>
          <w:sz w:val="32"/>
          <w:szCs w:val="32"/>
        </w:rPr>
      </w:pPr>
      <w:r>
        <w:rPr>
          <w:rFonts w:hint="eastAsia" w:ascii="方正仿宋_GBK" w:hAnsi="Calibri" w:eastAsia="方正仿宋_GBK" w:cs="宋体"/>
          <w:kern w:val="0"/>
          <w:sz w:val="32"/>
          <w:szCs w:val="32"/>
        </w:rPr>
        <w:t>（三）上述应提交的资格审查资料须装入“资格审查文件袋”内。</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（四）应提交的“竞标报价文件袋”内须装入：按附件规定格式的《竞标报价函》。竞价人的报价应采用标准格式，电脑打印。</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（五）“资质审查文件袋”和“竞标报价文件袋”须在密封处用纸条密封后加盖企业公章，在封面注明竞标项目名称、文件袋名称及竞标单位名称。在报名时一并提交上述两袋竞标文件。</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（六）竞价过程中，任何人都必须遵守纪律，公正廉洁，不得作弊，违者作废标处理。</w:t>
      </w:r>
    </w:p>
    <w:p>
      <w:pPr>
        <w:widowControl/>
        <w:shd w:val="clear" w:color="auto" w:fill="FFFFFF"/>
        <w:spacing w:line="400" w:lineRule="atLeast"/>
        <w:ind w:firstLine="640"/>
        <w:rPr>
          <w:rFonts w:ascii="Calibri" w:hAnsi="Calibri" w:eastAsia="宋体" w:cs="宋体"/>
          <w:b/>
          <w:kern w:val="0"/>
          <w:szCs w:val="21"/>
        </w:rPr>
      </w:pPr>
      <w:r>
        <w:rPr>
          <w:rFonts w:hint="eastAsia" w:ascii="方正仿宋_GBK" w:hAnsi="Calibri" w:eastAsia="方正仿宋_GBK" w:cs="宋体"/>
          <w:b/>
          <w:kern w:val="0"/>
          <w:sz w:val="32"/>
          <w:szCs w:val="32"/>
        </w:rPr>
        <w:t>五、有下列情况之一者，竞标文件作废，取消竞争资格；若已中标，取消中标资格。</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（一）参与竞价人未准时参加邀请竞价发包会议或竞价文件逾期送达的；</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（二）竞标文件未按本发包公告规定装袋密封，密封后未加盖公章或公章不清晰的；</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（三）竞标文件袋内装入资料与封面上注明竞标项目名称、竞标公司名称、文件袋名称不一致的；</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四）规定提交的资料错误或不全的，应录入的信息错误或不全的，或未按规定格式的，或规定提交的资料属两次及以上打印完成的，或提交的原件、复印件模糊不清的，或填写不完整、或未签字、或未加盖公章或公章不清晰的；</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五）竞标报价函字迹模糊、涂改数字、大小写不一致的，或出现多个报价的，或竞标总报价超出竞标最高限价的（注：本次招标只接受电脑打印的竞标报价，不接受手工填写的竞标报价。对手工填写的竞标报价，其竞标文件将被视为无效竞标文件）；</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（六）竞标文件未实质响应本发包公告的；</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（七）法律法规规定符合废标条件的。</w:t>
      </w:r>
    </w:p>
    <w:p>
      <w:pPr>
        <w:widowControl/>
        <w:shd w:val="clear" w:color="auto" w:fill="FFFFFF"/>
        <w:spacing w:line="400" w:lineRule="atLeast"/>
        <w:ind w:firstLine="640"/>
        <w:rPr>
          <w:rFonts w:ascii="Calibri" w:hAnsi="Calibri" w:eastAsia="宋体" w:cs="宋体"/>
          <w:b/>
          <w:kern w:val="0"/>
          <w:szCs w:val="21"/>
        </w:rPr>
      </w:pPr>
      <w:r>
        <w:rPr>
          <w:rFonts w:hint="eastAsia" w:ascii="方正仿宋_GBK" w:hAnsi="Calibri" w:eastAsia="方正仿宋_GBK" w:cs="宋体"/>
          <w:b/>
          <w:kern w:val="0"/>
          <w:sz w:val="32"/>
          <w:szCs w:val="32"/>
        </w:rPr>
        <w:t>六、报名时间、地点及邀请竞价发包会议召开的时间、地点。</w:t>
      </w:r>
    </w:p>
    <w:p>
      <w:pPr>
        <w:widowControl/>
        <w:shd w:val="clear" w:color="auto" w:fill="FFFFFF"/>
        <w:spacing w:line="400" w:lineRule="atLeast"/>
        <w:ind w:firstLine="640"/>
        <w:rPr>
          <w:rFonts w:ascii="方正仿宋_GBK" w:hAnsi="Calibri" w:eastAsia="方正仿宋_GBK" w:cs="宋体"/>
          <w:kern w:val="0"/>
          <w:sz w:val="32"/>
          <w:szCs w:val="32"/>
        </w:rPr>
      </w:pPr>
      <w:r>
        <w:rPr>
          <w:rFonts w:hint="eastAsia" w:ascii="方正仿宋_GBK" w:hAnsi="Calibri" w:eastAsia="方正仿宋_GBK" w:cs="宋体"/>
          <w:kern w:val="0"/>
          <w:sz w:val="32"/>
          <w:szCs w:val="32"/>
        </w:rPr>
        <w:t>报名时间：</w:t>
      </w:r>
      <w:r>
        <w:rPr>
          <w:rFonts w:hint="eastAsia" w:ascii="方正仿宋_GBK" w:hAnsi="Calibri" w:eastAsia="方正仿宋_GBK" w:cs="宋体"/>
          <w:kern w:val="0"/>
          <w:sz w:val="32"/>
          <w:szCs w:val="32"/>
          <w:u w:val="single"/>
        </w:rPr>
        <w:t>2019年11月11日上午9点30分</w:t>
      </w:r>
      <w:r>
        <w:rPr>
          <w:rFonts w:hint="eastAsia" w:ascii="方正仿宋_GBK" w:hAnsi="Calibri" w:eastAsia="方正仿宋_GBK" w:cs="宋体"/>
          <w:kern w:val="0"/>
          <w:sz w:val="32"/>
          <w:szCs w:val="32"/>
        </w:rPr>
        <w:t>，报名地点：</w:t>
      </w:r>
      <w:r>
        <w:rPr>
          <w:rFonts w:hint="eastAsia" w:ascii="方正仿宋_GBK" w:hAnsi="Calibri" w:eastAsia="方正仿宋_GBK" w:cs="宋体"/>
          <w:kern w:val="0"/>
          <w:sz w:val="32"/>
          <w:szCs w:val="32"/>
          <w:u w:val="single"/>
        </w:rPr>
        <w:t>重庆市渝东卫生学校总务科办公室（办公室门牌号705）</w:t>
      </w:r>
      <w:r>
        <w:rPr>
          <w:rFonts w:hint="eastAsia" w:ascii="方正仿宋_GBK" w:hAnsi="Calibri" w:eastAsia="方正仿宋_GBK" w:cs="宋体"/>
          <w:kern w:val="0"/>
          <w:sz w:val="32"/>
          <w:szCs w:val="32"/>
        </w:rPr>
        <w:t>。</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竞价发包会议召开的时间、地点：</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时间：</w:t>
      </w:r>
      <w:r>
        <w:rPr>
          <w:rFonts w:hint="eastAsia" w:ascii="方正仿宋_GBK" w:hAnsi="Calibri" w:eastAsia="方正仿宋_GBK" w:cs="宋体"/>
          <w:kern w:val="0"/>
          <w:sz w:val="32"/>
          <w:szCs w:val="32"/>
          <w:u w:val="single"/>
        </w:rPr>
        <w:t>2019年11月11日上午10</w:t>
      </w:r>
      <w:r>
        <w:rPr>
          <w:rFonts w:ascii="方正仿宋_GBK" w:hAnsi="Calibri" w:eastAsia="方正仿宋_GBK" w:cs="宋体"/>
          <w:kern w:val="0"/>
          <w:sz w:val="32"/>
          <w:szCs w:val="32"/>
          <w:u w:val="single"/>
        </w:rPr>
        <w:t>点</w:t>
      </w:r>
      <w:r>
        <w:rPr>
          <w:rFonts w:hint="eastAsia" w:ascii="方正仿宋_GBK" w:hAnsi="Calibri" w:eastAsia="方正仿宋_GBK" w:cs="宋体"/>
          <w:kern w:val="0"/>
          <w:sz w:val="32"/>
          <w:szCs w:val="32"/>
          <w:u w:val="single"/>
        </w:rPr>
        <w:t>，</w:t>
      </w:r>
      <w:r>
        <w:rPr>
          <w:rFonts w:hint="eastAsia" w:ascii="方正仿宋_GBK" w:hAnsi="Calibri" w:eastAsia="方正仿宋_GBK" w:cs="宋体"/>
          <w:kern w:val="0"/>
          <w:sz w:val="32"/>
          <w:szCs w:val="32"/>
        </w:rPr>
        <w:t>地点：</w:t>
      </w:r>
      <w:r>
        <w:rPr>
          <w:rFonts w:hint="eastAsia" w:ascii="方正仿宋_GBK" w:hAnsi="Calibri" w:eastAsia="方正仿宋_GBK" w:cs="宋体"/>
          <w:kern w:val="0"/>
          <w:sz w:val="32"/>
          <w:szCs w:val="32"/>
          <w:u w:val="single"/>
        </w:rPr>
        <w:t>重庆市渝东卫生学校实训楼8楼会3议室。</w:t>
      </w:r>
    </w:p>
    <w:p>
      <w:pPr>
        <w:widowControl/>
        <w:shd w:val="clear" w:color="auto" w:fill="FFFFFF"/>
        <w:spacing w:line="400" w:lineRule="atLeast"/>
        <w:ind w:firstLine="640"/>
        <w:rPr>
          <w:rFonts w:ascii="Calibri" w:hAnsi="Calibri" w:eastAsia="宋体" w:cs="宋体"/>
          <w:b/>
          <w:kern w:val="0"/>
          <w:szCs w:val="21"/>
        </w:rPr>
      </w:pPr>
      <w:r>
        <w:rPr>
          <w:rFonts w:hint="eastAsia" w:ascii="方正仿宋_GBK" w:hAnsi="Calibri" w:eastAsia="方正仿宋_GBK" w:cs="宋体"/>
          <w:b/>
          <w:kern w:val="0"/>
          <w:sz w:val="32"/>
          <w:szCs w:val="32"/>
        </w:rPr>
        <w:t>七、承包人确定办法</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一）依据竞标人竞标报价将其按竞标报价由低到高排列中标候选人顺序，排名第一的中标候选人，其竞标报价为中标价。如果最低竞标报价出现并列，按随机抽取原则由并列的最低竞标报价者在现场监督管理部门的监督下现场抽取确定中标候选顺序。</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（二）递选中标人中标价的确定原则：仍按第一中标候选人的中标价作为其中标价。</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（三）当第一中标候选人放弃中标权益或因不可抗力书面提出不能履行竞标承诺，则后续两个中标候选人依序成为中标人。若后续两个中标候选人均不愿按上述要求进行递选，则由发包人重新组织招标。</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（四）对竞标人恶意低价中标，招标人将书面报请相关职能部门调查处理。</w:t>
      </w:r>
    </w:p>
    <w:p>
      <w:pPr>
        <w:widowControl/>
        <w:shd w:val="clear" w:color="auto" w:fill="FFFFFF"/>
        <w:spacing w:line="400" w:lineRule="atLeast"/>
        <w:ind w:firstLine="640"/>
        <w:rPr>
          <w:rFonts w:ascii="Calibri" w:hAnsi="Calibri" w:eastAsia="宋体" w:cs="宋体"/>
          <w:b/>
          <w:kern w:val="0"/>
          <w:szCs w:val="21"/>
        </w:rPr>
      </w:pPr>
      <w:r>
        <w:rPr>
          <w:rFonts w:hint="eastAsia" w:ascii="方正仿宋_GBK" w:hAnsi="Calibri" w:eastAsia="方正仿宋_GBK" w:cs="宋体"/>
          <w:b/>
          <w:kern w:val="0"/>
          <w:sz w:val="32"/>
          <w:szCs w:val="32"/>
        </w:rPr>
        <w:t>八、合同签订</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对拟确定的承包人进行公示五天（日历天），公示期满后2日内承包人与发包人签订合同，承包人不按期签订合同将由发包人取消其中标资格，并追究其给发包人带来的一切损失和责任。</w:t>
      </w:r>
    </w:p>
    <w:p>
      <w:pPr>
        <w:widowControl/>
        <w:shd w:val="clear" w:color="auto" w:fill="FFFFFF"/>
        <w:spacing w:line="400" w:lineRule="atLeast"/>
        <w:ind w:firstLine="640"/>
        <w:rPr>
          <w:rFonts w:ascii="Calibri" w:hAnsi="Calibri" w:eastAsia="宋体" w:cs="宋体"/>
          <w:b/>
          <w:kern w:val="0"/>
          <w:szCs w:val="21"/>
        </w:rPr>
      </w:pPr>
      <w:r>
        <w:rPr>
          <w:rFonts w:hint="eastAsia" w:ascii="方正仿宋_GBK" w:hAnsi="Calibri" w:eastAsia="方正仿宋_GBK" w:cs="宋体"/>
          <w:b/>
          <w:kern w:val="0"/>
          <w:sz w:val="32"/>
          <w:szCs w:val="32"/>
        </w:rPr>
        <w:t>九、付款方式：</w:t>
      </w:r>
      <w:r>
        <w:rPr>
          <w:rFonts w:hint="eastAsia" w:ascii="方正仿宋_GBK" w:hAnsi="Calibri" w:eastAsia="方正仿宋_GBK" w:cs="宋体"/>
          <w:kern w:val="0"/>
          <w:sz w:val="32"/>
          <w:szCs w:val="32"/>
        </w:rPr>
        <w:t>传菜机经安装调试及验收合格后15日内支付合同金额的95%；剩余5%</w:t>
      </w:r>
      <w:r>
        <w:rPr>
          <w:rFonts w:ascii="方正仿宋_GBK" w:hAnsi="Calibri" w:eastAsia="方正仿宋_GBK" w:cs="宋体"/>
          <w:kern w:val="0"/>
          <w:sz w:val="32"/>
          <w:szCs w:val="32"/>
        </w:rPr>
        <w:t>为质保金</w:t>
      </w:r>
      <w:r>
        <w:rPr>
          <w:rFonts w:hint="eastAsia" w:ascii="方正仿宋_GBK" w:hAnsi="Calibri" w:eastAsia="方正仿宋_GBK" w:cs="宋体"/>
          <w:kern w:val="0"/>
          <w:sz w:val="32"/>
          <w:szCs w:val="32"/>
        </w:rPr>
        <w:t>，一年</w:t>
      </w:r>
      <w:r>
        <w:rPr>
          <w:rFonts w:ascii="方正仿宋_GBK" w:hAnsi="Calibri" w:eastAsia="方正仿宋_GBK" w:cs="宋体"/>
          <w:kern w:val="0"/>
          <w:sz w:val="32"/>
          <w:szCs w:val="32"/>
        </w:rPr>
        <w:t>后无任何质量问题</w:t>
      </w:r>
      <w:r>
        <w:rPr>
          <w:rFonts w:hint="eastAsia" w:ascii="方正仿宋_GBK" w:hAnsi="Calibri" w:eastAsia="方正仿宋_GBK" w:cs="宋体"/>
          <w:kern w:val="0"/>
          <w:sz w:val="32"/>
          <w:szCs w:val="32"/>
        </w:rPr>
        <w:t>一次性无息付清。</w:t>
      </w:r>
    </w:p>
    <w:p>
      <w:pPr>
        <w:widowControl/>
        <w:shd w:val="clear" w:color="auto" w:fill="FFFFFF"/>
        <w:spacing w:line="400" w:lineRule="atLeast"/>
        <w:ind w:firstLine="640"/>
        <w:rPr>
          <w:rFonts w:ascii="Calibri" w:hAnsi="Calibri" w:eastAsia="宋体" w:cs="宋体"/>
          <w:b/>
          <w:kern w:val="0"/>
          <w:szCs w:val="21"/>
        </w:rPr>
      </w:pPr>
      <w:r>
        <w:rPr>
          <w:rFonts w:hint="eastAsia" w:ascii="方正仿宋_GBK" w:hAnsi="Calibri" w:eastAsia="方正仿宋_GBK" w:cs="宋体"/>
          <w:b/>
          <w:kern w:val="0"/>
          <w:sz w:val="32"/>
          <w:szCs w:val="32"/>
        </w:rPr>
        <w:t>十、监督管理：</w:t>
      </w:r>
      <w:r>
        <w:rPr>
          <w:rFonts w:hint="eastAsia" w:ascii="方正仿宋_GBK" w:hAnsi="Calibri" w:eastAsia="方正仿宋_GBK" w:cs="宋体"/>
          <w:kern w:val="0"/>
          <w:sz w:val="32"/>
          <w:szCs w:val="32"/>
        </w:rPr>
        <w:t>本次招标工作全过程接受相关部门的监督。竞价发包过程中的违法、违纪行为，由有关部门按照有关规定依法处理。</w:t>
      </w:r>
    </w:p>
    <w:p>
      <w:pPr>
        <w:widowControl/>
        <w:shd w:val="clear" w:color="auto" w:fill="FFFFFF"/>
        <w:spacing w:line="400" w:lineRule="atLeast"/>
        <w:ind w:firstLine="640"/>
        <w:rPr>
          <w:rFonts w:ascii="Calibri" w:hAnsi="Calibri" w:eastAsia="宋体" w:cs="宋体"/>
          <w:b/>
          <w:kern w:val="0"/>
          <w:szCs w:val="21"/>
        </w:rPr>
      </w:pPr>
      <w:r>
        <w:rPr>
          <w:rFonts w:hint="eastAsia" w:ascii="方正仿宋_GBK" w:hAnsi="Calibri" w:eastAsia="方正仿宋_GBK" w:cs="宋体"/>
          <w:b/>
          <w:kern w:val="0"/>
          <w:sz w:val="32"/>
          <w:szCs w:val="32"/>
        </w:rPr>
        <w:t>十一、本发包公告由发包人在垫江县政府门户网和重庆市渝东卫生学校的官方网站上予以公布，竞标人需要咨询有关事宜可与发包方联系人进行联系。</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联系人及电话：易程　</w:t>
      </w:r>
      <w:r>
        <w:rPr>
          <w:rFonts w:ascii="方正仿宋_GBK" w:hAnsi="Calibri" w:eastAsia="方正仿宋_GBK" w:cs="宋体"/>
          <w:kern w:val="0"/>
          <w:sz w:val="32"/>
          <w:szCs w:val="32"/>
        </w:rPr>
        <w:t>13896555231</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附件：1.《确认文书》</w:t>
      </w:r>
    </w:p>
    <w:p>
      <w:pPr>
        <w:widowControl/>
        <w:shd w:val="clear" w:color="auto" w:fill="FFFFFF"/>
        <w:spacing w:line="400" w:lineRule="atLeast"/>
        <w:ind w:firstLine="1600"/>
        <w:rPr>
          <w:rFonts w:ascii="Calibri" w:hAnsi="Calibri" w:eastAsia="宋体" w:cs="宋体"/>
          <w:kern w:val="0"/>
          <w:szCs w:val="21"/>
        </w:rPr>
      </w:pPr>
      <w:r>
        <w:rPr>
          <w:rFonts w:hint="eastAsia" w:ascii="方正仿宋_GBK" w:hAnsi="Calibri" w:eastAsia="方正仿宋_GBK" w:cs="宋体"/>
          <w:kern w:val="0"/>
          <w:sz w:val="32"/>
          <w:szCs w:val="32"/>
        </w:rPr>
        <w:t>2.《竞标报价函》</w:t>
      </w:r>
    </w:p>
    <w:p>
      <w:pPr>
        <w:widowControl/>
        <w:shd w:val="clear" w:color="auto" w:fill="FFFFFF"/>
        <w:spacing w:line="400" w:lineRule="atLeast"/>
        <w:ind w:firstLine="1600"/>
        <w:rPr>
          <w:rFonts w:ascii="Calibri" w:hAnsi="Calibri" w:eastAsia="宋体" w:cs="宋体"/>
          <w:kern w:val="0"/>
          <w:szCs w:val="21"/>
        </w:rPr>
      </w:pPr>
      <w:r>
        <w:rPr>
          <w:rFonts w:hint="eastAsia" w:ascii="方正仿宋_GBK" w:hAnsi="Calibri" w:eastAsia="方正仿宋_GBK" w:cs="宋体"/>
          <w:kern w:val="0"/>
          <w:sz w:val="32"/>
          <w:szCs w:val="32"/>
        </w:rPr>
        <w:t>3.公司法定代表人身份证明书及授权委托书</w:t>
      </w:r>
    </w:p>
    <w:p>
      <w:pPr>
        <w:widowControl/>
        <w:shd w:val="clear" w:color="auto" w:fill="FFFFFF"/>
        <w:spacing w:line="400" w:lineRule="atLeast"/>
        <w:ind w:firstLine="1600"/>
        <w:rPr>
          <w:rFonts w:ascii="Calibri" w:hAnsi="Calibri" w:eastAsia="宋体" w:cs="宋体"/>
          <w:kern w:val="0"/>
          <w:szCs w:val="21"/>
        </w:rPr>
      </w:pPr>
      <w:r>
        <w:rPr>
          <w:rFonts w:hint="eastAsia" w:ascii="方正仿宋_GBK" w:hAnsi="Calibri" w:eastAsia="方正仿宋_GBK" w:cs="宋体"/>
          <w:kern w:val="0"/>
          <w:sz w:val="32"/>
          <w:szCs w:val="32"/>
        </w:rPr>
        <w:t> 发包人：重庆市渝东卫生学校</w:t>
      </w:r>
    </w:p>
    <w:p>
      <w:pPr>
        <w:widowControl/>
        <w:shd w:val="clear" w:color="auto" w:fill="FFFFFF"/>
        <w:spacing w:line="580" w:lineRule="atLeast"/>
        <w:ind w:firstLine="5440" w:firstLineChars="1700"/>
        <w:rPr>
          <w:rFonts w:ascii="Calibri" w:hAnsi="Calibri" w:eastAsia="宋体" w:cs="宋体"/>
          <w:kern w:val="0"/>
          <w:szCs w:val="21"/>
        </w:rPr>
      </w:pPr>
      <w:r>
        <w:rPr>
          <w:rFonts w:ascii="Times New Roman" w:hAnsi="Times New Roman" w:eastAsia="宋体" w:cs="Times New Roman"/>
          <w:kern w:val="0"/>
          <w:sz w:val="32"/>
          <w:szCs w:val="32"/>
        </w:rPr>
        <w:t>201</w:t>
      </w:r>
      <w:r>
        <w:rPr>
          <w:rFonts w:hint="eastAsia" w:ascii="宋体" w:hAnsi="宋体" w:eastAsia="宋体" w:cs="宋体"/>
          <w:kern w:val="0"/>
          <w:sz w:val="32"/>
          <w:szCs w:val="32"/>
        </w:rPr>
        <w:t>9</w:t>
      </w:r>
      <w:r>
        <w:rPr>
          <w:rFonts w:hint="eastAsia" w:ascii="方正仿宋_GBK" w:hAnsi="Calibri" w:eastAsia="方正仿宋_GBK" w:cs="宋体"/>
          <w:kern w:val="0"/>
          <w:sz w:val="32"/>
          <w:szCs w:val="32"/>
        </w:rPr>
        <w:t>年11月4日</w:t>
      </w:r>
    </w:p>
    <w:p>
      <w:pPr>
        <w:widowControl/>
        <w:shd w:val="clear" w:color="auto" w:fill="FFFFFF"/>
        <w:spacing w:line="580" w:lineRule="atLeast"/>
        <w:ind w:firstLine="240"/>
        <w:rPr>
          <w:rFonts w:ascii="方正黑体_GBK" w:hAnsi="Calibri" w:eastAsia="方正黑体_GBK" w:cs="宋体"/>
          <w:kern w:val="0"/>
          <w:sz w:val="32"/>
          <w:szCs w:val="32"/>
        </w:rPr>
      </w:pPr>
    </w:p>
    <w:p>
      <w:pPr>
        <w:widowControl/>
        <w:shd w:val="clear" w:color="auto" w:fill="FFFFFF"/>
        <w:spacing w:line="580" w:lineRule="atLeast"/>
        <w:ind w:firstLine="240"/>
        <w:rPr>
          <w:rFonts w:ascii="方正黑体_GBK" w:hAnsi="Calibri" w:eastAsia="方正黑体_GBK" w:cs="宋体"/>
          <w:kern w:val="0"/>
          <w:sz w:val="32"/>
          <w:szCs w:val="32"/>
        </w:rPr>
      </w:pPr>
    </w:p>
    <w:p>
      <w:pPr>
        <w:widowControl/>
        <w:shd w:val="clear" w:color="auto" w:fill="FFFFFF"/>
        <w:spacing w:line="580" w:lineRule="atLeast"/>
        <w:ind w:firstLine="240"/>
        <w:rPr>
          <w:rFonts w:ascii="Calibri" w:hAnsi="Calibri" w:eastAsia="宋体" w:cs="宋体"/>
          <w:kern w:val="0"/>
          <w:szCs w:val="21"/>
        </w:rPr>
      </w:pPr>
      <w:r>
        <w:rPr>
          <w:rFonts w:hint="eastAsia" w:ascii="方正黑体_GBK" w:hAnsi="Calibri" w:eastAsia="方正黑体_GBK" w:cs="宋体"/>
          <w:kern w:val="0"/>
          <w:sz w:val="32"/>
          <w:szCs w:val="32"/>
        </w:rPr>
        <w:t>附件1</w:t>
      </w:r>
    </w:p>
    <w:p>
      <w:pPr>
        <w:widowControl/>
        <w:shd w:val="clear" w:color="auto" w:fill="FFFFFF"/>
        <w:ind w:firstLine="240"/>
        <w:jc w:val="center"/>
        <w:rPr>
          <w:rFonts w:ascii="Calibri" w:hAnsi="Calibri" w:eastAsia="宋体" w:cs="宋体"/>
          <w:kern w:val="0"/>
          <w:szCs w:val="21"/>
        </w:rPr>
      </w:pPr>
      <w:r>
        <w:rPr>
          <w:rFonts w:hint="eastAsia" w:ascii="方正小标宋_GBK" w:hAnsi="Calibri" w:eastAsia="方正小标宋_GBK" w:cs="宋体"/>
          <w:kern w:val="0"/>
          <w:sz w:val="44"/>
          <w:szCs w:val="44"/>
        </w:rPr>
        <w:t>确 认 文 书</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rPr>
          <w:rFonts w:ascii="Calibri" w:hAnsi="Calibri" w:eastAsia="宋体" w:cs="宋体"/>
          <w:kern w:val="0"/>
          <w:szCs w:val="21"/>
        </w:rPr>
      </w:pPr>
      <w:r>
        <w:rPr>
          <w:rFonts w:hint="eastAsia" w:ascii="方正仿宋_GBK" w:hAnsi="Calibri" w:eastAsia="方正仿宋_GBK" w:cs="宋体"/>
          <w:kern w:val="0"/>
          <w:sz w:val="30"/>
          <w:szCs w:val="30"/>
        </w:rPr>
        <w:t>重庆市渝东卫生学校：</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 我单位自愿参加贵单位“</w:t>
      </w:r>
      <w:r>
        <w:rPr>
          <w:rFonts w:hint="eastAsia" w:ascii="方正仿宋_GBK" w:hAnsi="Calibri" w:eastAsia="方正仿宋_GBK" w:cs="宋体"/>
          <w:kern w:val="0"/>
          <w:sz w:val="28"/>
          <w:szCs w:val="28"/>
        </w:rPr>
        <w:t>                            </w:t>
      </w:r>
      <w:r>
        <w:rPr>
          <w:rFonts w:hint="eastAsia" w:ascii="方正仿宋_GBK" w:hAnsi="Calibri" w:eastAsia="方正仿宋_GBK" w:cs="宋体"/>
          <w:kern w:val="0"/>
          <w:sz w:val="30"/>
          <w:szCs w:val="30"/>
        </w:rPr>
        <w:t>”竞争性发包，对贵单位在“垫江县政府门户网”和“重庆市渝东卫生学校官网”专栏发出的该项目竞争性发包公告及相关的补遗资料、通知等全部内容予以确认，并按其要求提交竞标文件。</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我公司保证提交的竞标资料完整、录入的信息准确无误，保证本项目中标后绝不转包给挂靠公司，一旦发现、查实我公司有转包挂靠行为，自愿承担违约责任或违约金。</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ascii="Times New Roman" w:hAnsi="Times New Roman" w:eastAsia="宋体" w:cs="Times New Roman"/>
          <w:kern w:val="0"/>
          <w:sz w:val="30"/>
          <w:szCs w:val="30"/>
        </w:rPr>
        <w:t>      </w:t>
      </w:r>
      <w:r>
        <w:rPr>
          <w:rFonts w:hint="eastAsia" w:ascii="方正仿宋_GBK" w:hAnsi="Calibri" w:eastAsia="方正仿宋_GBK" w:cs="宋体"/>
          <w:kern w:val="0"/>
          <w:sz w:val="30"/>
          <w:szCs w:val="30"/>
        </w:rPr>
        <w:t>竞</w:t>
      </w:r>
      <w:r>
        <w:rPr>
          <w:rFonts w:ascii="Times New Roman" w:hAnsi="Times New Roman" w:eastAsia="宋体" w:cs="Times New Roman"/>
          <w:kern w:val="0"/>
          <w:sz w:val="30"/>
          <w:szCs w:val="30"/>
        </w:rPr>
        <w:t> </w:t>
      </w:r>
      <w:r>
        <w:rPr>
          <w:rFonts w:hint="eastAsia" w:ascii="方正仿宋_GBK" w:hAnsi="Calibri" w:eastAsia="方正仿宋_GBK" w:cs="宋体"/>
          <w:kern w:val="0"/>
          <w:sz w:val="30"/>
          <w:szCs w:val="30"/>
        </w:rPr>
        <w:t>争</w:t>
      </w:r>
      <w:r>
        <w:rPr>
          <w:rFonts w:ascii="Times New Roman" w:hAnsi="Times New Roman" w:eastAsia="宋体" w:cs="Times New Roman"/>
          <w:kern w:val="0"/>
          <w:sz w:val="30"/>
          <w:szCs w:val="30"/>
        </w:rPr>
        <w:t> </w:t>
      </w:r>
      <w:r>
        <w:rPr>
          <w:rFonts w:hint="eastAsia" w:ascii="方正仿宋_GBK" w:hAnsi="Calibri" w:eastAsia="方正仿宋_GBK" w:cs="宋体"/>
          <w:kern w:val="0"/>
          <w:sz w:val="30"/>
          <w:szCs w:val="30"/>
        </w:rPr>
        <w:t>单</w:t>
      </w:r>
      <w:r>
        <w:rPr>
          <w:rFonts w:ascii="Times New Roman" w:hAnsi="Times New Roman" w:eastAsia="宋体" w:cs="Times New Roman"/>
          <w:kern w:val="0"/>
          <w:sz w:val="30"/>
          <w:szCs w:val="30"/>
        </w:rPr>
        <w:t> </w:t>
      </w:r>
      <w:r>
        <w:rPr>
          <w:rFonts w:hint="eastAsia" w:ascii="方正仿宋_GBK" w:hAnsi="Calibri" w:eastAsia="方正仿宋_GBK" w:cs="宋体"/>
          <w:kern w:val="0"/>
          <w:sz w:val="30"/>
          <w:szCs w:val="30"/>
        </w:rPr>
        <w:t>位：</w:t>
      </w:r>
      <w:r>
        <w:rPr>
          <w:rFonts w:ascii="Times New Roman" w:hAnsi="Times New Roman" w:eastAsia="宋体" w:cs="Times New Roman"/>
          <w:kern w:val="0"/>
          <w:sz w:val="30"/>
          <w:szCs w:val="30"/>
        </w:rPr>
        <w:t>                    </w:t>
      </w:r>
      <w:r>
        <w:rPr>
          <w:rFonts w:hint="eastAsia" w:ascii="方正仿宋_GBK" w:hAnsi="Calibri" w:eastAsia="方正仿宋_GBK" w:cs="宋体"/>
          <w:kern w:val="0"/>
          <w:sz w:val="30"/>
          <w:szCs w:val="30"/>
        </w:rPr>
        <w:t>（盖单位公章）</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ascii="Times New Roman" w:hAnsi="Times New Roman" w:eastAsia="宋体" w:cs="Times New Roman"/>
          <w:kern w:val="0"/>
          <w:sz w:val="30"/>
          <w:szCs w:val="30"/>
        </w:rPr>
        <w:t>      </w:t>
      </w:r>
      <w:r>
        <w:rPr>
          <w:rFonts w:hint="eastAsia" w:ascii="方正仿宋_GBK" w:hAnsi="Calibri" w:eastAsia="方正仿宋_GBK" w:cs="宋体"/>
          <w:kern w:val="0"/>
          <w:sz w:val="30"/>
          <w:szCs w:val="30"/>
        </w:rPr>
        <w:t>法定代表人：</w:t>
      </w:r>
      <w:r>
        <w:rPr>
          <w:rFonts w:ascii="Times New Roman" w:hAnsi="Times New Roman" w:eastAsia="宋体" w:cs="Times New Roman"/>
          <w:kern w:val="0"/>
          <w:sz w:val="30"/>
          <w:szCs w:val="30"/>
        </w:rPr>
        <w:t>                  </w:t>
      </w:r>
      <w:r>
        <w:rPr>
          <w:rFonts w:hint="eastAsia" w:ascii="方正仿宋_GBK" w:hAnsi="Calibri" w:eastAsia="方正仿宋_GBK" w:cs="宋体"/>
          <w:kern w:val="0"/>
          <w:sz w:val="30"/>
          <w:szCs w:val="30"/>
        </w:rPr>
        <w:t>（签字）</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wordWrap w:val="0"/>
        <w:ind w:right="600" w:firstLine="600"/>
        <w:rPr>
          <w:rFonts w:ascii="Calibri" w:hAnsi="Calibri" w:eastAsia="宋体" w:cs="宋体"/>
          <w:kern w:val="0"/>
          <w:szCs w:val="21"/>
        </w:rPr>
      </w:pPr>
      <w:r>
        <w:rPr>
          <w:rFonts w:ascii="Times New Roman" w:hAnsi="Times New Roman" w:eastAsia="宋体" w:cs="Times New Roman"/>
          <w:kern w:val="0"/>
          <w:sz w:val="30"/>
          <w:szCs w:val="30"/>
        </w:rPr>
        <w:t>                        201  </w:t>
      </w:r>
      <w:r>
        <w:rPr>
          <w:rFonts w:hint="eastAsia" w:ascii="方正仿宋_GBK" w:hAnsi="Calibri" w:eastAsia="方正仿宋_GBK" w:cs="宋体"/>
          <w:kern w:val="0"/>
          <w:sz w:val="30"/>
          <w:szCs w:val="30"/>
        </w:rPr>
        <w:t>年</w:t>
      </w:r>
      <w:r>
        <w:rPr>
          <w:rFonts w:ascii="Times New Roman" w:hAnsi="Times New Roman" w:eastAsia="宋体" w:cs="Times New Roman"/>
          <w:kern w:val="0"/>
          <w:sz w:val="30"/>
          <w:szCs w:val="30"/>
        </w:rPr>
        <w:t>     </w:t>
      </w:r>
      <w:r>
        <w:rPr>
          <w:rFonts w:hint="eastAsia" w:ascii="方正仿宋_GBK" w:hAnsi="Calibri" w:eastAsia="方正仿宋_GBK" w:cs="宋体"/>
          <w:kern w:val="0"/>
          <w:sz w:val="30"/>
          <w:szCs w:val="30"/>
        </w:rPr>
        <w:t>月</w:t>
      </w:r>
      <w:r>
        <w:rPr>
          <w:rFonts w:ascii="Times New Roman" w:hAnsi="Times New Roman" w:eastAsia="宋体" w:cs="Times New Roman"/>
          <w:kern w:val="0"/>
          <w:sz w:val="30"/>
          <w:szCs w:val="30"/>
        </w:rPr>
        <w:t>     </w:t>
      </w:r>
      <w:r>
        <w:rPr>
          <w:rFonts w:hint="eastAsia" w:ascii="方正仿宋_GBK" w:hAnsi="Calibri" w:eastAsia="方正仿宋_GBK" w:cs="宋体"/>
          <w:kern w:val="0"/>
          <w:sz w:val="30"/>
          <w:szCs w:val="30"/>
        </w:rPr>
        <w:t>日</w:t>
      </w:r>
    </w:p>
    <w:p>
      <w:pPr>
        <w:widowControl/>
        <w:shd w:val="clear" w:color="auto" w:fill="FFFFFF"/>
        <w:ind w:firstLine="360"/>
        <w:rPr>
          <w:rFonts w:ascii="Calibri" w:hAnsi="Calibri" w:eastAsia="宋体" w:cs="宋体"/>
          <w:kern w:val="0"/>
          <w:szCs w:val="21"/>
        </w:rPr>
      </w:pPr>
      <w:r>
        <w:rPr>
          <w:rFonts w:ascii="Calibri" w:hAnsi="Calibri" w:eastAsia="宋体" w:cs="宋体"/>
          <w:kern w:val="0"/>
          <w:szCs w:val="21"/>
        </w:rPr>
        <w:t> </w:t>
      </w:r>
    </w:p>
    <w:p>
      <w:pPr>
        <w:widowControl/>
        <w:shd w:val="clear" w:color="auto" w:fill="FFFFFF"/>
        <w:ind w:firstLine="360"/>
        <w:rPr>
          <w:rFonts w:ascii="Calibri" w:hAnsi="Calibri" w:eastAsia="宋体" w:cs="宋体"/>
          <w:kern w:val="0"/>
          <w:szCs w:val="21"/>
        </w:rPr>
      </w:pPr>
      <w:r>
        <w:rPr>
          <w:rFonts w:ascii="Calibri" w:hAnsi="Calibri" w:eastAsia="宋体" w:cs="宋体"/>
          <w:kern w:val="0"/>
          <w:szCs w:val="21"/>
        </w:rPr>
        <w:t> </w:t>
      </w:r>
    </w:p>
    <w:p>
      <w:pPr>
        <w:widowControl/>
        <w:shd w:val="clear" w:color="auto" w:fill="FFFFFF"/>
        <w:ind w:firstLine="360"/>
        <w:rPr>
          <w:rFonts w:ascii="Calibri" w:hAnsi="Calibri" w:eastAsia="宋体" w:cs="宋体"/>
          <w:kern w:val="0"/>
          <w:szCs w:val="21"/>
        </w:rPr>
      </w:pPr>
      <w:r>
        <w:rPr>
          <w:rFonts w:ascii="Calibri" w:hAnsi="Calibri" w:eastAsia="宋体" w:cs="宋体"/>
          <w:kern w:val="0"/>
          <w:szCs w:val="21"/>
        </w:rPr>
        <w:t> </w:t>
      </w:r>
    </w:p>
    <w:p>
      <w:pPr>
        <w:widowControl/>
        <w:shd w:val="clear" w:color="auto" w:fill="FFFFFF"/>
        <w:ind w:firstLine="360"/>
        <w:rPr>
          <w:rFonts w:ascii="Calibri" w:hAnsi="Calibri" w:eastAsia="宋体" w:cs="宋体"/>
          <w:kern w:val="0"/>
          <w:szCs w:val="21"/>
        </w:rPr>
      </w:pPr>
      <w:r>
        <w:rPr>
          <w:rFonts w:ascii="Calibri" w:hAnsi="Calibri" w:eastAsia="宋体" w:cs="宋体"/>
          <w:kern w:val="0"/>
          <w:szCs w:val="21"/>
        </w:rPr>
        <w:t> </w:t>
      </w:r>
    </w:p>
    <w:p>
      <w:pPr>
        <w:widowControl/>
        <w:shd w:val="clear" w:color="auto" w:fill="FFFFFF"/>
        <w:ind w:firstLine="360"/>
        <w:rPr>
          <w:rFonts w:ascii="Calibri" w:hAnsi="Calibri" w:eastAsia="宋体" w:cs="宋体"/>
          <w:kern w:val="0"/>
          <w:szCs w:val="21"/>
        </w:rPr>
      </w:pPr>
      <w:r>
        <w:rPr>
          <w:rFonts w:ascii="Calibri" w:hAnsi="Calibri" w:eastAsia="宋体" w:cs="宋体"/>
          <w:kern w:val="0"/>
          <w:szCs w:val="21"/>
        </w:rPr>
        <w:t> </w:t>
      </w:r>
    </w:p>
    <w:p>
      <w:pPr>
        <w:widowControl/>
        <w:shd w:val="clear" w:color="auto" w:fill="FFFFFF"/>
        <w:spacing w:line="580" w:lineRule="atLeast"/>
        <w:ind w:firstLine="240"/>
        <w:rPr>
          <w:rFonts w:ascii="Calibri" w:hAnsi="Calibri" w:eastAsia="宋体" w:cs="宋体"/>
          <w:kern w:val="0"/>
          <w:szCs w:val="21"/>
        </w:rPr>
      </w:pPr>
      <w:r>
        <w:rPr>
          <w:rFonts w:ascii="Calibri" w:hAnsi="Calibri" w:eastAsia="宋体" w:cs="宋体"/>
          <w:kern w:val="0"/>
          <w:szCs w:val="21"/>
        </w:rPr>
        <w:t> </w:t>
      </w:r>
    </w:p>
    <w:p>
      <w:pPr>
        <w:widowControl/>
        <w:shd w:val="clear" w:color="auto" w:fill="FFFFFF"/>
        <w:spacing w:line="580" w:lineRule="atLeast"/>
        <w:ind w:firstLine="240"/>
        <w:rPr>
          <w:rFonts w:ascii="方正黑体_GBK" w:hAnsi="Calibri" w:eastAsia="方正黑体_GBK" w:cs="宋体"/>
          <w:kern w:val="0"/>
          <w:sz w:val="32"/>
          <w:szCs w:val="32"/>
        </w:rPr>
      </w:pPr>
    </w:p>
    <w:p>
      <w:pPr>
        <w:widowControl/>
        <w:shd w:val="clear" w:color="auto" w:fill="FFFFFF"/>
        <w:spacing w:line="580" w:lineRule="atLeast"/>
        <w:ind w:firstLine="240"/>
        <w:rPr>
          <w:rFonts w:ascii="方正黑体_GBK" w:hAnsi="Calibri" w:eastAsia="方正黑体_GBK" w:cs="宋体"/>
          <w:kern w:val="0"/>
          <w:sz w:val="32"/>
          <w:szCs w:val="32"/>
        </w:rPr>
      </w:pPr>
    </w:p>
    <w:p>
      <w:pPr>
        <w:widowControl/>
        <w:shd w:val="clear" w:color="auto" w:fill="FFFFFF"/>
        <w:spacing w:line="580" w:lineRule="atLeast"/>
        <w:ind w:firstLine="240"/>
        <w:rPr>
          <w:rFonts w:ascii="方正黑体_GBK" w:hAnsi="Calibri" w:eastAsia="方正黑体_GBK" w:cs="宋体"/>
          <w:kern w:val="0"/>
          <w:sz w:val="32"/>
          <w:szCs w:val="32"/>
        </w:rPr>
      </w:pPr>
    </w:p>
    <w:p>
      <w:pPr>
        <w:widowControl/>
        <w:shd w:val="clear" w:color="auto" w:fill="FFFFFF"/>
        <w:spacing w:line="580" w:lineRule="atLeast"/>
        <w:ind w:firstLine="240"/>
        <w:rPr>
          <w:rFonts w:ascii="Calibri" w:hAnsi="Calibri" w:eastAsia="宋体" w:cs="宋体"/>
          <w:kern w:val="0"/>
          <w:szCs w:val="21"/>
        </w:rPr>
      </w:pPr>
      <w:r>
        <w:rPr>
          <w:rFonts w:hint="eastAsia" w:ascii="方正黑体_GBK" w:hAnsi="Calibri" w:eastAsia="方正黑体_GBK" w:cs="宋体"/>
          <w:kern w:val="0"/>
          <w:sz w:val="32"/>
          <w:szCs w:val="32"/>
        </w:rPr>
        <w:t>附件2</w:t>
      </w:r>
    </w:p>
    <w:p>
      <w:pPr>
        <w:widowControl/>
        <w:shd w:val="clear" w:color="auto" w:fill="FFFFFF"/>
        <w:ind w:firstLine="240"/>
        <w:jc w:val="center"/>
        <w:rPr>
          <w:rFonts w:ascii="Calibri" w:hAnsi="Calibri" w:eastAsia="宋体" w:cs="宋体"/>
          <w:kern w:val="0"/>
          <w:szCs w:val="21"/>
        </w:rPr>
      </w:pPr>
      <w:r>
        <w:rPr>
          <w:rFonts w:hint="eastAsia" w:ascii="方正小标宋_GBK" w:hAnsi="Calibri" w:eastAsia="方正小标宋_GBK" w:cs="宋体"/>
          <w:kern w:val="0"/>
          <w:sz w:val="44"/>
          <w:szCs w:val="44"/>
        </w:rPr>
        <w:t>投 标 报 价 函</w:t>
      </w:r>
    </w:p>
    <w:p>
      <w:pPr>
        <w:widowControl/>
        <w:shd w:val="clear" w:color="auto" w:fill="FFFFFF"/>
        <w:spacing w:line="420" w:lineRule="atLeast"/>
        <w:rPr>
          <w:rFonts w:ascii="Calibri" w:hAnsi="Calibri" w:eastAsia="宋体" w:cs="宋体"/>
          <w:kern w:val="0"/>
          <w:szCs w:val="21"/>
        </w:rPr>
      </w:pPr>
      <w:r>
        <w:rPr>
          <w:rFonts w:hint="eastAsia" w:ascii="方正仿宋_GBK" w:hAnsi="Calibri" w:eastAsia="方正仿宋_GBK" w:cs="宋体"/>
          <w:kern w:val="0"/>
          <w:sz w:val="28"/>
          <w:szCs w:val="28"/>
        </w:rPr>
        <w:t>重庆市渝东卫生学校：</w:t>
      </w:r>
    </w:p>
    <w:p>
      <w:pPr>
        <w:widowControl/>
        <w:shd w:val="clear" w:color="auto" w:fill="FFFFFF"/>
        <w:spacing w:line="420" w:lineRule="atLeast"/>
        <w:ind w:firstLine="560"/>
        <w:rPr>
          <w:rFonts w:ascii="Calibri" w:hAnsi="Calibri" w:eastAsia="宋体" w:cs="宋体"/>
          <w:kern w:val="0"/>
          <w:szCs w:val="21"/>
        </w:rPr>
      </w:pPr>
      <w:r>
        <w:rPr>
          <w:rFonts w:ascii="Times New Roman" w:hAnsi="Times New Roman" w:eastAsia="宋体" w:cs="Times New Roman"/>
          <w:kern w:val="0"/>
          <w:sz w:val="28"/>
          <w:szCs w:val="28"/>
        </w:rPr>
        <w:t>1</w:t>
      </w:r>
      <w:r>
        <w:rPr>
          <w:rFonts w:hint="eastAsia" w:ascii="方正仿宋_GBK" w:hAnsi="Calibri" w:eastAsia="方正仿宋_GBK" w:cs="宋体"/>
          <w:kern w:val="0"/>
          <w:sz w:val="28"/>
          <w:szCs w:val="28"/>
        </w:rPr>
        <w:t>．我方已仔细研究了贵单位“                           ”竞争性发包公告的全部内容，愿意以￥</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元（大写：）进行竞标报价，工期为</w:t>
      </w:r>
      <w:r>
        <w:rPr>
          <w:rFonts w:hint="eastAsia" w:ascii="Times New Roman" w:hAnsi="Times New Roman" w:eastAsia="宋体" w:cs="Times New Roman"/>
          <w:kern w:val="0"/>
          <w:sz w:val="28"/>
          <w:szCs w:val="28"/>
          <w:lang w:val="en-US" w:eastAsia="zh-CN"/>
        </w:rPr>
        <w:t>20</w:t>
      </w:r>
      <w:r>
        <w:rPr>
          <w:rFonts w:hint="eastAsia" w:ascii="方正仿宋_GBK" w:hAnsi="Calibri" w:eastAsia="方正仿宋_GBK" w:cs="宋体"/>
          <w:kern w:val="0"/>
          <w:sz w:val="28"/>
          <w:szCs w:val="28"/>
        </w:rPr>
        <w:t>日历天，于</w:t>
      </w:r>
      <w:r>
        <w:rPr>
          <w:rFonts w:ascii="Times New Roman" w:hAnsi="Times New Roman" w:eastAsia="宋体" w:cs="Times New Roman"/>
          <w:kern w:val="0"/>
          <w:sz w:val="28"/>
          <w:szCs w:val="28"/>
        </w:rPr>
        <w:t>201   </w:t>
      </w:r>
      <w:r>
        <w:rPr>
          <w:rFonts w:hint="eastAsia" w:ascii="方正仿宋_GBK" w:hAnsi="Calibri" w:eastAsia="方正仿宋_GBK" w:cs="宋体"/>
          <w:kern w:val="0"/>
          <w:sz w:val="28"/>
          <w:szCs w:val="28"/>
        </w:rPr>
        <w:t>年</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月</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日前完成</w:t>
      </w:r>
      <w:r>
        <w:rPr>
          <w:rFonts w:hint="eastAsia" w:ascii="方正仿宋_GBK" w:hAnsi="Calibri" w:eastAsia="方正仿宋_GBK" w:cs="宋体"/>
          <w:kern w:val="0"/>
          <w:sz w:val="28"/>
          <w:szCs w:val="28"/>
          <w:lang w:eastAsia="zh-CN"/>
        </w:rPr>
        <w:t>传菜机安装及调试</w:t>
      </w:r>
      <w:r>
        <w:rPr>
          <w:rFonts w:hint="eastAsia" w:ascii="方正仿宋_GBK" w:hAnsi="Calibri" w:eastAsia="方正仿宋_GBK" w:cs="宋体"/>
          <w:kern w:val="0"/>
          <w:sz w:val="28"/>
          <w:szCs w:val="28"/>
        </w:rPr>
        <w:t>。</w:t>
      </w:r>
    </w:p>
    <w:p>
      <w:pPr>
        <w:widowControl/>
        <w:shd w:val="clear" w:color="auto" w:fill="FFFFFF"/>
        <w:spacing w:line="420" w:lineRule="atLeast"/>
        <w:ind w:firstLine="560"/>
        <w:rPr>
          <w:rFonts w:ascii="Calibri" w:hAnsi="Calibri" w:eastAsia="宋体" w:cs="宋体"/>
          <w:kern w:val="0"/>
          <w:szCs w:val="21"/>
        </w:rPr>
      </w:pPr>
      <w:r>
        <w:rPr>
          <w:rFonts w:ascii="Times New Roman" w:hAnsi="Times New Roman" w:eastAsia="宋体" w:cs="Times New Roman"/>
          <w:kern w:val="0"/>
          <w:sz w:val="28"/>
          <w:szCs w:val="28"/>
        </w:rPr>
        <w:t>2</w:t>
      </w:r>
      <w:r>
        <w:rPr>
          <w:rFonts w:hint="eastAsia" w:ascii="方正仿宋_GBK" w:hAnsi="Calibri" w:eastAsia="方正仿宋_GBK" w:cs="宋体"/>
          <w:kern w:val="0"/>
          <w:sz w:val="28"/>
          <w:szCs w:val="28"/>
        </w:rPr>
        <w:t>．我方承诺在竞争有效期内（从提交竞标文件截止日起计算</w:t>
      </w:r>
      <w:r>
        <w:rPr>
          <w:rFonts w:ascii="Times New Roman" w:hAnsi="Times New Roman" w:eastAsia="宋体" w:cs="Times New Roman"/>
          <w:kern w:val="0"/>
          <w:sz w:val="28"/>
          <w:szCs w:val="28"/>
        </w:rPr>
        <w:t>90</w:t>
      </w:r>
      <w:r>
        <w:rPr>
          <w:rFonts w:hint="eastAsia" w:ascii="方正仿宋_GBK" w:hAnsi="Calibri" w:eastAsia="方正仿宋_GBK" w:cs="宋体"/>
          <w:kern w:val="0"/>
          <w:sz w:val="28"/>
          <w:szCs w:val="28"/>
        </w:rPr>
        <w:t>日历天内）不修改、撤销竞标文件。</w:t>
      </w:r>
    </w:p>
    <w:p>
      <w:pPr>
        <w:widowControl/>
        <w:shd w:val="clear" w:color="auto" w:fill="FFFFFF"/>
        <w:spacing w:line="420" w:lineRule="atLeast"/>
        <w:ind w:firstLine="560"/>
        <w:rPr>
          <w:rFonts w:ascii="Calibri" w:hAnsi="Calibri" w:eastAsia="宋体" w:cs="宋体"/>
          <w:kern w:val="0"/>
          <w:szCs w:val="21"/>
        </w:rPr>
      </w:pPr>
      <w:r>
        <w:rPr>
          <w:rFonts w:ascii="Times New Roman" w:hAnsi="Times New Roman" w:eastAsia="宋体" w:cs="Times New Roman"/>
          <w:kern w:val="0"/>
          <w:sz w:val="28"/>
          <w:szCs w:val="28"/>
        </w:rPr>
        <w:t>3</w:t>
      </w:r>
      <w:r>
        <w:rPr>
          <w:rFonts w:hint="eastAsia" w:ascii="方正仿宋_GBK" w:hAnsi="Calibri" w:eastAsia="方正仿宋_GBK" w:cs="宋体"/>
          <w:kern w:val="0"/>
          <w:sz w:val="28"/>
          <w:szCs w:val="28"/>
        </w:rPr>
        <w:t>．如我方中标，承诺：</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w:t>
      </w:r>
      <w:r>
        <w:rPr>
          <w:rFonts w:ascii="Times New Roman" w:hAnsi="Times New Roman" w:eastAsia="宋体" w:cs="Times New Roman"/>
          <w:kern w:val="0"/>
          <w:sz w:val="28"/>
          <w:szCs w:val="28"/>
        </w:rPr>
        <w:t>1</w:t>
      </w:r>
      <w:r>
        <w:rPr>
          <w:rFonts w:hint="eastAsia" w:ascii="方正仿宋_GBK" w:hAnsi="Calibri" w:eastAsia="方正仿宋_GBK" w:cs="宋体"/>
          <w:kern w:val="0"/>
          <w:sz w:val="28"/>
          <w:szCs w:val="28"/>
        </w:rPr>
        <w:t>）在收到中标通知书后的规定期限内与你方签订合同。</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w:t>
      </w:r>
      <w:r>
        <w:rPr>
          <w:rFonts w:hint="eastAsia" w:ascii="Times New Roman" w:hAnsi="Times New Roman" w:eastAsia="宋体" w:cs="Times New Roman"/>
          <w:kern w:val="0"/>
          <w:sz w:val="28"/>
          <w:szCs w:val="28"/>
          <w:lang w:val="en-US" w:eastAsia="zh-CN"/>
        </w:rPr>
        <w:t>2</w:t>
      </w:r>
      <w:r>
        <w:rPr>
          <w:rFonts w:hint="eastAsia" w:ascii="方正仿宋_GBK" w:hAnsi="Calibri" w:eastAsia="方正仿宋_GBK" w:cs="宋体"/>
          <w:kern w:val="0"/>
          <w:sz w:val="28"/>
          <w:szCs w:val="28"/>
        </w:rPr>
        <w:t>）在竞争性发包公告规定的期限内完成校</w:t>
      </w:r>
      <w:r>
        <w:rPr>
          <w:rFonts w:hint="eastAsia" w:ascii="方正仿宋_GBK" w:hAnsi="Calibri" w:eastAsia="方正仿宋_GBK" w:cs="宋体"/>
          <w:kern w:val="0"/>
          <w:sz w:val="28"/>
          <w:szCs w:val="28"/>
          <w:lang w:eastAsia="zh-CN"/>
        </w:rPr>
        <w:t>传菜机安装及调试</w:t>
      </w:r>
      <w:r>
        <w:rPr>
          <w:rFonts w:hint="eastAsia" w:ascii="方正仿宋_GBK" w:hAnsi="Calibri" w:eastAsia="方正仿宋_GBK" w:cs="宋体"/>
          <w:kern w:val="0"/>
          <w:sz w:val="28"/>
          <w:szCs w:val="28"/>
        </w:rPr>
        <w:t>。</w:t>
      </w:r>
    </w:p>
    <w:p>
      <w:pPr>
        <w:widowControl/>
        <w:shd w:val="clear" w:color="auto" w:fill="FFFFFF"/>
        <w:spacing w:line="420" w:lineRule="atLeast"/>
        <w:ind w:firstLine="560"/>
        <w:rPr>
          <w:rFonts w:ascii="Calibri" w:hAnsi="Calibri" w:eastAsia="宋体" w:cs="宋体"/>
          <w:kern w:val="0"/>
          <w:szCs w:val="21"/>
        </w:rPr>
      </w:pPr>
      <w:r>
        <w:rPr>
          <w:rFonts w:ascii="Times New Roman" w:hAnsi="Times New Roman" w:eastAsia="宋体" w:cs="Times New Roman"/>
          <w:kern w:val="0"/>
          <w:sz w:val="28"/>
          <w:szCs w:val="28"/>
        </w:rPr>
        <w:t>4</w:t>
      </w:r>
      <w:r>
        <w:rPr>
          <w:rFonts w:hint="eastAsia" w:ascii="方正仿宋_GBK" w:hAnsi="Calibri" w:eastAsia="方正仿宋_GBK" w:cs="宋体"/>
          <w:kern w:val="0"/>
          <w:sz w:val="28"/>
          <w:szCs w:val="28"/>
        </w:rPr>
        <w:t>．我方声明，递交的竞标文件及有关资料内容完整、真实、准确。</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竞</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争</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单</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位：</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　　　　　</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（盖单位公章）</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法定代表人或其委托代理人：</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（签字）</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单位地址：</w:t>
      </w:r>
      <w:r>
        <w:rPr>
          <w:rFonts w:ascii="Times New Roman" w:hAnsi="Times New Roman" w:eastAsia="宋体" w:cs="Times New Roman"/>
          <w:kern w:val="0"/>
          <w:sz w:val="28"/>
          <w:szCs w:val="28"/>
        </w:rPr>
        <w:t>                                                              </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单位电话：</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　　　　　　　　　　　　　　　　　　　　</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单位传真：</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　　　　　　　邮政编码：</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　　　　　　　　　</w:t>
      </w:r>
      <w:r>
        <w:rPr>
          <w:rFonts w:ascii="Times New Roman" w:hAnsi="Times New Roman" w:eastAsia="宋体" w:cs="Times New Roman"/>
          <w:kern w:val="0"/>
          <w:sz w:val="28"/>
          <w:szCs w:val="28"/>
        </w:rPr>
        <w:t> </w:t>
      </w:r>
    </w:p>
    <w:p>
      <w:pPr>
        <w:widowControl/>
        <w:shd w:val="clear" w:color="auto" w:fill="FFFFFF"/>
        <w:spacing w:line="420" w:lineRule="atLeast"/>
        <w:ind w:firstLine="6300" w:firstLineChars="3000"/>
        <w:rPr>
          <w:rFonts w:ascii="Calibri" w:hAnsi="Calibri" w:eastAsia="宋体" w:cs="宋体"/>
          <w:kern w:val="0"/>
          <w:szCs w:val="21"/>
        </w:rPr>
      </w:pPr>
      <w:r>
        <w:rPr>
          <w:rFonts w:ascii="Times New Roman" w:hAnsi="Times New Roman" w:eastAsia="宋体" w:cs="Times New Roman"/>
          <w:kern w:val="0"/>
          <w:szCs w:val="21"/>
        </w:rPr>
        <w:t> </w:t>
      </w:r>
      <w:r>
        <w:rPr>
          <w:rFonts w:ascii="Times New Roman" w:hAnsi="Times New Roman" w:eastAsia="宋体" w:cs="Times New Roman"/>
          <w:kern w:val="0"/>
          <w:sz w:val="28"/>
          <w:szCs w:val="28"/>
        </w:rPr>
        <w:t>201   </w:t>
      </w:r>
      <w:r>
        <w:rPr>
          <w:rFonts w:hint="eastAsia" w:ascii="方正仿宋_GBK" w:hAnsi="Calibri" w:eastAsia="方正仿宋_GBK" w:cs="宋体"/>
          <w:kern w:val="0"/>
          <w:sz w:val="28"/>
          <w:szCs w:val="28"/>
        </w:rPr>
        <w:t>年</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月</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日</w:t>
      </w:r>
    </w:p>
    <w:p>
      <w:pPr>
        <w:widowControl/>
        <w:shd w:val="clear" w:color="auto" w:fill="FFFFFF"/>
        <w:spacing w:line="420" w:lineRule="atLeast"/>
        <w:ind w:right="560" w:firstLine="240"/>
        <w:rPr>
          <w:rFonts w:ascii="方正黑体_GBK" w:hAnsi="Calibri" w:eastAsia="方正黑体_GBK" w:cs="宋体"/>
          <w:kern w:val="0"/>
          <w:sz w:val="28"/>
          <w:szCs w:val="28"/>
        </w:rPr>
      </w:pPr>
    </w:p>
    <w:p>
      <w:pPr>
        <w:widowControl/>
        <w:shd w:val="clear" w:color="auto" w:fill="FFFFFF"/>
        <w:spacing w:line="420" w:lineRule="atLeast"/>
        <w:ind w:right="560" w:firstLine="240"/>
        <w:rPr>
          <w:rFonts w:ascii="方正黑体_GBK" w:hAnsi="Calibri" w:eastAsia="方正黑体_GBK" w:cs="宋体"/>
          <w:kern w:val="0"/>
          <w:sz w:val="28"/>
          <w:szCs w:val="28"/>
        </w:rPr>
      </w:pPr>
    </w:p>
    <w:p>
      <w:pPr>
        <w:widowControl/>
        <w:shd w:val="clear" w:color="auto" w:fill="FFFFFF"/>
        <w:spacing w:line="420" w:lineRule="atLeast"/>
        <w:ind w:right="560" w:firstLine="240"/>
        <w:rPr>
          <w:rFonts w:hint="eastAsia" w:ascii="方正黑体_GBK" w:hAnsi="Calibri" w:eastAsia="方正黑体_GBK" w:cs="宋体"/>
          <w:kern w:val="0"/>
          <w:sz w:val="28"/>
          <w:szCs w:val="28"/>
        </w:rPr>
      </w:pPr>
    </w:p>
    <w:p>
      <w:pPr>
        <w:widowControl/>
        <w:shd w:val="clear" w:color="auto" w:fill="FFFFFF"/>
        <w:spacing w:line="420" w:lineRule="atLeast"/>
        <w:ind w:right="560" w:firstLine="240"/>
        <w:rPr>
          <w:rFonts w:ascii="Calibri" w:hAnsi="Calibri" w:eastAsia="宋体" w:cs="宋体"/>
          <w:kern w:val="0"/>
          <w:szCs w:val="21"/>
        </w:rPr>
      </w:pPr>
      <w:bookmarkStart w:id="0" w:name="_GoBack"/>
      <w:bookmarkEnd w:id="0"/>
      <w:r>
        <w:rPr>
          <w:rFonts w:hint="eastAsia" w:ascii="方正黑体_GBK" w:hAnsi="Calibri" w:eastAsia="方正黑体_GBK" w:cs="宋体"/>
          <w:kern w:val="0"/>
          <w:sz w:val="28"/>
          <w:szCs w:val="28"/>
        </w:rPr>
        <w:t>附件3：</w:t>
      </w:r>
    </w:p>
    <w:p>
      <w:pPr>
        <w:widowControl/>
        <w:shd w:val="clear" w:color="auto" w:fill="FFFFFF"/>
        <w:ind w:firstLine="240"/>
        <w:jc w:val="center"/>
        <w:rPr>
          <w:rFonts w:ascii="Calibri" w:hAnsi="Calibri" w:eastAsia="宋体" w:cs="宋体"/>
          <w:kern w:val="0"/>
          <w:szCs w:val="21"/>
        </w:rPr>
      </w:pPr>
      <w:r>
        <w:rPr>
          <w:rFonts w:hint="eastAsia" w:ascii="方正小标宋_GBK" w:hAnsi="Calibri" w:eastAsia="方正小标宋_GBK" w:cs="宋体"/>
          <w:kern w:val="0"/>
          <w:sz w:val="44"/>
          <w:szCs w:val="44"/>
        </w:rPr>
        <w:t>法定代表人身份证明</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竞标人名称：</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单位性质：</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地址：</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成立时间：</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月</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日</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经营期限：</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姓名：</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性别</w:t>
      </w:r>
      <w:r>
        <w:rPr>
          <w:rFonts w:hint="eastAsia" w:ascii="方正仿宋_GBK" w:hAnsi="Calibri" w:eastAsia="方正仿宋_GBK" w:cs="宋体"/>
          <w:spacing w:val="-1"/>
          <w:kern w:val="0"/>
          <w:sz w:val="30"/>
          <w:szCs w:val="30"/>
        </w:rPr>
        <w:t>：</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w:t>
      </w:r>
      <w:r>
        <w:rPr>
          <w:rFonts w:hint="eastAsia" w:ascii="方正仿宋_GBK" w:hAnsi="Calibri" w:eastAsia="方正仿宋_GBK" w:cs="宋体"/>
          <w:kern w:val="0"/>
          <w:sz w:val="30"/>
          <w:szCs w:val="30"/>
        </w:rPr>
        <w:t>龄：</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职务：</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系</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（竞标人名称）的法定代表人。</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特此证明。</w:t>
      </w:r>
    </w:p>
    <w:p>
      <w:pPr>
        <w:widowControl/>
        <w:shd w:val="clear" w:color="auto" w:fill="FFFFFF"/>
        <w:ind w:firstLine="60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420"/>
        <w:rPr>
          <w:rFonts w:ascii="Calibri" w:hAnsi="Calibri" w:eastAsia="宋体" w:cs="宋体"/>
          <w:kern w:val="0"/>
          <w:szCs w:val="21"/>
        </w:rPr>
      </w:pPr>
      <w:r>
        <w:rPr>
          <w:rFonts w:hint="eastAsia" w:ascii="方正仿宋_GBK" w:hAnsi="Calibri" w:eastAsia="方正仿宋_GBK" w:cs="宋体"/>
          <w:kern w:val="0"/>
          <w:szCs w:val="21"/>
        </w:rPr>
        <w:t>此处附法定代表人第二代身份证双面复印件，并加盖单位公章。</w:t>
      </w:r>
    </w:p>
    <w:tbl>
      <w:tblPr>
        <w:tblStyle w:val="5"/>
        <w:tblW w:w="8522" w:type="dxa"/>
        <w:jc w:val="center"/>
        <w:tblInd w:w="0" w:type="dxa"/>
        <w:tblLayout w:type="fixed"/>
        <w:tblCellMar>
          <w:top w:w="0" w:type="dxa"/>
          <w:left w:w="0" w:type="dxa"/>
          <w:bottom w:w="0" w:type="dxa"/>
          <w:right w:w="0" w:type="dxa"/>
        </w:tblCellMar>
      </w:tblPr>
      <w:tblGrid>
        <w:gridCol w:w="3840"/>
        <w:gridCol w:w="509"/>
        <w:gridCol w:w="4173"/>
      </w:tblGrid>
      <w:tr>
        <w:tblPrEx>
          <w:tblLayout w:type="fixed"/>
          <w:tblCellMar>
            <w:top w:w="0" w:type="dxa"/>
            <w:left w:w="0" w:type="dxa"/>
            <w:bottom w:w="0" w:type="dxa"/>
            <w:right w:w="0" w:type="dxa"/>
          </w:tblCellMar>
        </w:tblPrEx>
        <w:trPr>
          <w:trHeight w:val="2340" w:hRule="atLeast"/>
          <w:jc w:val="center"/>
        </w:trPr>
        <w:tc>
          <w:tcPr>
            <w:tcW w:w="38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509" w:type="dxa"/>
            <w:tcBorders>
              <w:top w:val="nil"/>
              <w:left w:val="nil"/>
              <w:bottom w:val="nil"/>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41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r>
    </w:tbl>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2400" w:firstLineChars="800"/>
        <w:rPr>
          <w:rFonts w:ascii="Calibri" w:hAnsi="Calibri" w:eastAsia="宋体" w:cs="宋体"/>
          <w:kern w:val="0"/>
          <w:szCs w:val="21"/>
        </w:rPr>
      </w:pPr>
      <w:r>
        <w:rPr>
          <w:rFonts w:hint="eastAsia" w:ascii="方正仿宋_GBK" w:hAnsi="Calibri" w:eastAsia="方正仿宋_GBK" w:cs="宋体"/>
          <w:kern w:val="0"/>
          <w:sz w:val="30"/>
          <w:szCs w:val="30"/>
        </w:rPr>
        <w:t>竞标人：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spacing w:val="-1"/>
          <w:kern w:val="0"/>
          <w:sz w:val="30"/>
          <w:szCs w:val="30"/>
        </w:rPr>
        <w:t>（</w:t>
      </w:r>
      <w:r>
        <w:rPr>
          <w:rFonts w:hint="eastAsia" w:ascii="方正仿宋_GBK" w:hAnsi="Calibri" w:eastAsia="方正仿宋_GBK" w:cs="宋体"/>
          <w:kern w:val="0"/>
          <w:sz w:val="30"/>
          <w:szCs w:val="30"/>
        </w:rPr>
        <w:t>盖单位公章）</w:t>
      </w:r>
    </w:p>
    <w:p>
      <w:pPr>
        <w:widowControl/>
        <w:shd w:val="clear" w:color="auto" w:fill="FFFFFF"/>
        <w:ind w:right="1200" w:firstLine="4200" w:firstLineChars="1400"/>
        <w:rPr>
          <w:rFonts w:ascii="Calibri" w:hAnsi="Calibri" w:eastAsia="宋体" w:cs="宋体"/>
          <w:kern w:val="0"/>
          <w:szCs w:val="21"/>
        </w:rPr>
      </w:pPr>
      <w:r>
        <w:rPr>
          <w:rFonts w:ascii="Times New Roman" w:hAnsi="Times New Roman" w:eastAsia="宋体" w:cs="Times New Roman"/>
          <w:kern w:val="0"/>
          <w:sz w:val="30"/>
          <w:szCs w:val="30"/>
        </w:rPr>
        <w:t>201</w:t>
      </w:r>
      <w:r>
        <w:rPr>
          <w:rFonts w:hint="eastAsia" w:ascii="方正仿宋_GBK" w:hAnsi="Calibri" w:eastAsia="方正仿宋_GBK" w:cs="宋体"/>
          <w:kern w:val="0"/>
          <w:sz w:val="30"/>
          <w:szCs w:val="30"/>
        </w:rPr>
        <w:t>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月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日</w:t>
      </w:r>
    </w:p>
    <w:p>
      <w:pPr>
        <w:widowControl/>
        <w:shd w:val="clear" w:color="auto" w:fill="FFFFFF"/>
        <w:spacing w:line="480" w:lineRule="atLeast"/>
        <w:ind w:firstLine="240"/>
        <w:jc w:val="center"/>
        <w:rPr>
          <w:rFonts w:ascii="Calibri" w:hAnsi="Calibri" w:eastAsia="宋体" w:cs="宋体"/>
          <w:kern w:val="0"/>
          <w:szCs w:val="21"/>
        </w:rPr>
      </w:pPr>
      <w:r>
        <w:rPr>
          <w:rFonts w:hint="eastAsia" w:ascii="方正小标宋_GBK" w:hAnsi="Calibri" w:eastAsia="方正小标宋_GBK" w:cs="宋体"/>
          <w:kern w:val="0"/>
          <w:sz w:val="44"/>
          <w:szCs w:val="44"/>
        </w:rPr>
        <w:t>授权委托书</w:t>
      </w:r>
    </w:p>
    <w:p>
      <w:pPr>
        <w:widowControl/>
        <w:shd w:val="clear" w:color="auto" w:fill="FFFFFF"/>
        <w:spacing w:line="480" w:lineRule="atLeast"/>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本人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（姓名）系</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w:t>
      </w:r>
      <w:r>
        <w:rPr>
          <w:rFonts w:hint="eastAsia" w:ascii="方正仿宋_GBK" w:hAnsi="Calibri" w:eastAsia="方正仿宋_GBK" w:cs="宋体"/>
          <w:spacing w:val="-1"/>
          <w:kern w:val="0"/>
          <w:sz w:val="30"/>
          <w:szCs w:val="30"/>
        </w:rPr>
        <w:t>竞标人</w:t>
      </w:r>
      <w:r>
        <w:rPr>
          <w:rFonts w:hint="eastAsia" w:ascii="方正仿宋_GBK" w:hAnsi="Calibri" w:eastAsia="方正仿宋_GBK" w:cs="宋体"/>
          <w:kern w:val="0"/>
          <w:sz w:val="30"/>
          <w:szCs w:val="30"/>
        </w:rPr>
        <w:t>名称</w:t>
      </w:r>
      <w:r>
        <w:rPr>
          <w:rFonts w:hint="eastAsia" w:ascii="方正仿宋_GBK" w:hAnsi="Calibri" w:eastAsia="方正仿宋_GBK" w:cs="宋体"/>
          <w:spacing w:val="1"/>
          <w:kern w:val="0"/>
          <w:sz w:val="30"/>
          <w:szCs w:val="30"/>
        </w:rPr>
        <w:t>）</w:t>
      </w:r>
      <w:r>
        <w:rPr>
          <w:rFonts w:hint="eastAsia" w:ascii="方正仿宋_GBK" w:hAnsi="Calibri" w:eastAsia="方正仿宋_GBK" w:cs="宋体"/>
          <w:kern w:val="0"/>
          <w:sz w:val="30"/>
          <w:szCs w:val="30"/>
        </w:rPr>
        <w:t>的法定代表人，现委托</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为我方代理人。代理人根据授权，以我方名义签署、澄清、说明、补正、递交、撤回、修改“</w:t>
      </w:r>
      <w:r>
        <w:rPr>
          <w:rFonts w:hint="eastAsia" w:ascii="方正仿宋_GBK" w:hAnsi="Calibri" w:eastAsia="方正仿宋_GBK" w:cs="宋体"/>
          <w:kern w:val="0"/>
          <w:sz w:val="28"/>
          <w:szCs w:val="28"/>
        </w:rPr>
        <w:t>                           </w:t>
      </w:r>
      <w:r>
        <w:rPr>
          <w:rFonts w:hint="eastAsia" w:ascii="方正仿宋_GBK" w:hAnsi="Calibri" w:eastAsia="方正仿宋_GBK" w:cs="宋体"/>
          <w:kern w:val="0"/>
          <w:sz w:val="30"/>
          <w:szCs w:val="30"/>
        </w:rPr>
        <w:t>” 竞标文件和处理本竞标项目竞标现场有关事宜，其法律后果由我方承担。</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授权委托书有效期限：</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。代理人在授权委托书有效期内签署的所有竞标文件不因授权的撤消而失效。</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代理人无转委托权。</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附：法定代表人身份证明。</w:t>
      </w:r>
    </w:p>
    <w:tbl>
      <w:tblPr>
        <w:tblStyle w:val="5"/>
        <w:tblW w:w="8304" w:type="dxa"/>
        <w:jc w:val="center"/>
        <w:tblInd w:w="0" w:type="dxa"/>
        <w:tblLayout w:type="fixed"/>
        <w:tblCellMar>
          <w:top w:w="0" w:type="dxa"/>
          <w:left w:w="0" w:type="dxa"/>
          <w:bottom w:w="0" w:type="dxa"/>
          <w:right w:w="0" w:type="dxa"/>
        </w:tblCellMar>
      </w:tblPr>
      <w:tblGrid>
        <w:gridCol w:w="3886"/>
        <w:gridCol w:w="509"/>
        <w:gridCol w:w="3909"/>
      </w:tblGrid>
      <w:tr>
        <w:tblPrEx>
          <w:tblLayout w:type="fixed"/>
          <w:tblCellMar>
            <w:top w:w="0" w:type="dxa"/>
            <w:left w:w="0" w:type="dxa"/>
            <w:bottom w:w="0" w:type="dxa"/>
            <w:right w:w="0" w:type="dxa"/>
          </w:tblCellMar>
        </w:tblPrEx>
        <w:trPr>
          <w:trHeight w:val="2305" w:hRule="atLeast"/>
          <w:jc w:val="center"/>
        </w:trPr>
        <w:tc>
          <w:tcPr>
            <w:tcW w:w="38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440" w:lineRule="atLeast"/>
              <w:ind w:firstLine="240"/>
              <w:rPr>
                <w:rFonts w:ascii="Calibri" w:hAnsi="Calibri" w:eastAsia="宋体" w:cs="Times New Roman"/>
                <w:kern w:val="0"/>
                <w:szCs w:val="21"/>
              </w:rPr>
            </w:pPr>
            <w:r>
              <w:rPr>
                <w:rFonts w:hint="eastAsia" w:ascii="方正仿宋_GBK" w:hAnsi="Calibri" w:eastAsia="方正仿宋_GBK" w:cs="Times New Roman"/>
                <w:kern w:val="0"/>
                <w:szCs w:val="21"/>
              </w:rPr>
              <w:t>此处附法定代表人第二代身份证双面复印件，并加盖单位公章。</w:t>
            </w:r>
          </w:p>
        </w:tc>
        <w:tc>
          <w:tcPr>
            <w:tcW w:w="509" w:type="dxa"/>
            <w:tcBorders>
              <w:top w:val="nil"/>
              <w:left w:val="nil"/>
              <w:bottom w:val="nil"/>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390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440" w:lineRule="atLeast"/>
              <w:ind w:left="180" w:firstLine="240"/>
              <w:rPr>
                <w:rFonts w:ascii="Calibri" w:hAnsi="Calibri" w:eastAsia="宋体" w:cs="Times New Roman"/>
                <w:kern w:val="0"/>
                <w:szCs w:val="21"/>
              </w:rPr>
            </w:pPr>
            <w:r>
              <w:rPr>
                <w:rFonts w:hint="eastAsia" w:ascii="方正仿宋_GBK" w:hAnsi="Calibri" w:eastAsia="方正仿宋_GBK" w:cs="Times New Roman"/>
                <w:kern w:val="0"/>
                <w:szCs w:val="21"/>
              </w:rPr>
              <w:t>此处附授权代理人第二代身份证双面复印件，并加盖单位公章。</w:t>
            </w:r>
          </w:p>
        </w:tc>
      </w:tr>
      <w:tr>
        <w:tblPrEx>
          <w:tblLayout w:type="fixed"/>
          <w:tblCellMar>
            <w:top w:w="0" w:type="dxa"/>
            <w:left w:w="0" w:type="dxa"/>
            <w:bottom w:w="0" w:type="dxa"/>
            <w:right w:w="0" w:type="dxa"/>
          </w:tblCellMar>
        </w:tblPrEx>
        <w:trPr>
          <w:trHeight w:val="2360" w:hRule="atLeast"/>
          <w:jc w:val="center"/>
        </w:trPr>
        <w:tc>
          <w:tcPr>
            <w:tcW w:w="38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440" w:lineRule="atLeast"/>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509" w:type="dxa"/>
            <w:tcBorders>
              <w:top w:val="nil"/>
              <w:left w:val="nil"/>
              <w:bottom w:val="nil"/>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3909" w:type="dxa"/>
            <w:tcBorders>
              <w:top w:val="nil"/>
              <w:left w:val="nil"/>
              <w:bottom w:val="single" w:color="auto" w:sz="8" w:space="0"/>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r>
    </w:tbl>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竞标人：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w:t>
      </w:r>
      <w:r>
        <w:rPr>
          <w:rFonts w:hint="eastAsia" w:ascii="方正仿宋_GBK" w:hAnsi="Calibri" w:eastAsia="方正仿宋_GBK" w:cs="宋体"/>
          <w:spacing w:val="-1"/>
          <w:kern w:val="0"/>
          <w:sz w:val="30"/>
          <w:szCs w:val="30"/>
        </w:rPr>
        <w:t>盖</w:t>
      </w:r>
      <w:r>
        <w:rPr>
          <w:rFonts w:hint="eastAsia" w:ascii="方正仿宋_GBK" w:hAnsi="Calibri" w:eastAsia="方正仿宋_GBK" w:cs="宋体"/>
          <w:kern w:val="0"/>
          <w:sz w:val="30"/>
          <w:szCs w:val="30"/>
        </w:rPr>
        <w:t>单位公章）</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法定代表人：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（签字）</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身份证号码：</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座机：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28"/>
          <w:szCs w:val="28"/>
        </w:rPr>
        <w:t>手机：</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委托代理人：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（签</w:t>
      </w:r>
      <w:r>
        <w:rPr>
          <w:rFonts w:hint="eastAsia" w:ascii="方正仿宋_GBK" w:hAnsi="Calibri" w:eastAsia="方正仿宋_GBK" w:cs="宋体"/>
          <w:spacing w:val="-1"/>
          <w:kern w:val="0"/>
          <w:sz w:val="30"/>
          <w:szCs w:val="30"/>
        </w:rPr>
        <w:t>字</w:t>
      </w:r>
      <w:r>
        <w:rPr>
          <w:rFonts w:hint="eastAsia" w:ascii="方正仿宋_GBK" w:hAnsi="Calibri" w:eastAsia="方正仿宋_GBK" w:cs="宋体"/>
          <w:kern w:val="0"/>
          <w:sz w:val="30"/>
          <w:szCs w:val="30"/>
        </w:rPr>
        <w:t>）</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身份证号码：</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座机：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28"/>
          <w:szCs w:val="28"/>
        </w:rPr>
        <w:t>手机：</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2250"/>
        <w:rPr>
          <w:rFonts w:ascii="Calibri" w:hAnsi="Calibri" w:eastAsia="宋体" w:cs="宋体"/>
          <w:kern w:val="0"/>
          <w:szCs w:val="21"/>
        </w:rPr>
      </w:pPr>
      <w:r>
        <w:rPr>
          <w:rFonts w:hint="eastAsia" w:ascii="方正仿宋_GBK" w:hAnsi="Calibri" w:eastAsia="方正仿宋_GBK" w:cs="宋体"/>
          <w:kern w:val="0"/>
          <w:sz w:val="30"/>
          <w:szCs w:val="30"/>
        </w:rPr>
        <w:t> 201</w:t>
      </w:r>
      <w:r>
        <w:rPr>
          <w:rFonts w:hint="eastAsia" w:ascii="Times New Roman" w:hAnsi="Times New Roman" w:eastAsia="方正仿宋_GBK" w:cs="Times New Roman"/>
          <w:kern w:val="0"/>
          <w:sz w:val="30"/>
          <w:szCs w:val="30"/>
        </w:rPr>
        <w:t>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月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97B4D"/>
    <w:rsid w:val="00023268"/>
    <w:rsid w:val="00086D4E"/>
    <w:rsid w:val="00107686"/>
    <w:rsid w:val="00107C04"/>
    <w:rsid w:val="001C04C3"/>
    <w:rsid w:val="00215534"/>
    <w:rsid w:val="002D5829"/>
    <w:rsid w:val="003070AA"/>
    <w:rsid w:val="0038521F"/>
    <w:rsid w:val="00431C14"/>
    <w:rsid w:val="00544421"/>
    <w:rsid w:val="005E1D67"/>
    <w:rsid w:val="007775D0"/>
    <w:rsid w:val="007E6859"/>
    <w:rsid w:val="00817763"/>
    <w:rsid w:val="00897B4D"/>
    <w:rsid w:val="0090613D"/>
    <w:rsid w:val="00A54558"/>
    <w:rsid w:val="00A64390"/>
    <w:rsid w:val="00A73BBD"/>
    <w:rsid w:val="00C01A23"/>
    <w:rsid w:val="00C42E29"/>
    <w:rsid w:val="00CD05B2"/>
    <w:rsid w:val="00CF7C77"/>
    <w:rsid w:val="00DF637D"/>
    <w:rsid w:val="00E4050D"/>
    <w:rsid w:val="00E739C6"/>
    <w:rsid w:val="00E91618"/>
    <w:rsid w:val="00ED7CC0"/>
    <w:rsid w:val="00EE3DA4"/>
    <w:rsid w:val="00EE7E2D"/>
    <w:rsid w:val="00FA1272"/>
    <w:rsid w:val="0E9C5AA6"/>
    <w:rsid w:val="100352A7"/>
    <w:rsid w:val="10215AC4"/>
    <w:rsid w:val="19CC1ACF"/>
    <w:rsid w:val="21B85B17"/>
    <w:rsid w:val="295820A9"/>
    <w:rsid w:val="2A474926"/>
    <w:rsid w:val="2D480E1D"/>
    <w:rsid w:val="31C22F4E"/>
    <w:rsid w:val="340F453D"/>
    <w:rsid w:val="36410A7E"/>
    <w:rsid w:val="38063D12"/>
    <w:rsid w:val="3C58427D"/>
    <w:rsid w:val="3FF34E03"/>
    <w:rsid w:val="42E2004C"/>
    <w:rsid w:val="5C202614"/>
    <w:rsid w:val="5DBE341C"/>
    <w:rsid w:val="65C9001D"/>
    <w:rsid w:val="6F9A18D3"/>
    <w:rsid w:val="76F14066"/>
    <w:rsid w:val="7B0258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5FDF2C-6CB1-44D9-84DE-A05E4252557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591</Words>
  <Characters>3375</Characters>
  <Lines>28</Lines>
  <Paragraphs>7</Paragraphs>
  <TotalTime>34</TotalTime>
  <ScaleCrop>false</ScaleCrop>
  <LinksUpToDate>false</LinksUpToDate>
  <CharactersWithSpaces>3959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2019-03-07T01:18:00Z</dcterms:created>
  <dc:creator>微软用户</dc:creator>
  <cp:lastModifiedBy>皓儿</cp:lastModifiedBy>
  <dcterms:modified xsi:type="dcterms:W3CDTF">2019-11-04T08:09:48Z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